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27C2B952" w:rsidR="00572E4B" w:rsidRDefault="00BA5492" w:rsidP="00625B91">
      <w:pPr>
        <w:ind w:firstLineChars="400" w:firstLine="720"/>
        <w:jc w:val="left"/>
        <w:rPr>
          <w:lang w:eastAsia="zh-CN"/>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lang w:eastAsia="zh-CN"/>
        </w:rPr>
        <w:t>町田市会計年度任用職員</w:t>
      </w:r>
      <w:r w:rsidR="00A92DE2">
        <w:rPr>
          <w:rFonts w:hint="eastAsia"/>
          <w:sz w:val="24"/>
          <w:lang w:eastAsia="zh-CN"/>
        </w:rPr>
        <w:t>採用</w:t>
      </w:r>
      <w:r w:rsidR="00572E4B" w:rsidRPr="00572E4B">
        <w:rPr>
          <w:rFonts w:hint="eastAsia"/>
          <w:sz w:val="24"/>
          <w:lang w:eastAsia="zh-CN"/>
        </w:rPr>
        <w:t>選考申込書</w:t>
      </w:r>
      <w:r w:rsidR="00625B91">
        <w:rPr>
          <w:rFonts w:hint="eastAsia"/>
          <w:sz w:val="24"/>
        </w:rPr>
        <w:t xml:space="preserve">　保育・幼稚園課　一般事務</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F601" w14:textId="77777777" w:rsidR="000E09DD" w:rsidRDefault="000E09DD" w:rsidP="00572E4B">
      <w:r>
        <w:separator/>
      </w:r>
    </w:p>
  </w:endnote>
  <w:endnote w:type="continuationSeparator" w:id="0">
    <w:p w14:paraId="6F558127" w14:textId="77777777" w:rsidR="000E09DD" w:rsidRDefault="000E09DD"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4404" w14:textId="77777777" w:rsidR="000E09DD" w:rsidRDefault="000E09DD" w:rsidP="00572E4B">
      <w:r>
        <w:separator/>
      </w:r>
    </w:p>
  </w:footnote>
  <w:footnote w:type="continuationSeparator" w:id="0">
    <w:p w14:paraId="38694FA5" w14:textId="77777777" w:rsidR="000E09DD" w:rsidRDefault="000E09DD"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E09DD"/>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25B91"/>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036CC"/>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4</cp:revision>
  <cp:lastPrinted>2019-09-20T06:27:00Z</cp:lastPrinted>
  <dcterms:created xsi:type="dcterms:W3CDTF">2025-04-21T01:07:00Z</dcterms:created>
  <dcterms:modified xsi:type="dcterms:W3CDTF">2026-02-09T01:49:00Z</dcterms:modified>
</cp:coreProperties>
</file>