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BBFB" w14:textId="77777777" w:rsidR="00A3537A" w:rsidRDefault="00C040FB" w:rsidP="00C040FB">
      <w:pPr>
        <w:jc w:val="center"/>
        <w:rPr>
          <w:rFonts w:hAnsi="Courier New"/>
          <w:sz w:val="36"/>
        </w:rPr>
      </w:pPr>
      <w:r w:rsidRPr="00C040FB">
        <w:rPr>
          <w:rFonts w:hAnsi="Courier New" w:hint="eastAsia"/>
          <w:sz w:val="36"/>
        </w:rPr>
        <w:t>景観相談カード</w:t>
      </w:r>
    </w:p>
    <w:p w14:paraId="3B0A7755" w14:textId="77777777" w:rsidR="00C040FB" w:rsidRPr="00C040FB" w:rsidRDefault="00C040FB" w:rsidP="00C040FB">
      <w:pPr>
        <w:jc w:val="center"/>
        <w:rPr>
          <w:rFonts w:hAnsi="Courier New"/>
          <w:sz w:val="36"/>
        </w:rPr>
      </w:pPr>
    </w:p>
    <w:p w14:paraId="1B90C821" w14:textId="77777777" w:rsidR="00A3537A" w:rsidRDefault="00C040FB" w:rsidP="00C040FB">
      <w:pPr>
        <w:jc w:val="right"/>
        <w:rPr>
          <w:rFonts w:hAnsi="Courier New"/>
        </w:rPr>
      </w:pPr>
      <w:r>
        <w:rPr>
          <w:rFonts w:hAnsi="Courier New" w:hint="eastAsia"/>
        </w:rPr>
        <w:t>相談年月日　　　　　年　　　月　　　日</w:t>
      </w:r>
    </w:p>
    <w:tbl>
      <w:tblPr>
        <w:tblW w:w="96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432"/>
        <w:gridCol w:w="2366"/>
        <w:gridCol w:w="667"/>
        <w:gridCol w:w="630"/>
        <w:gridCol w:w="1538"/>
        <w:gridCol w:w="371"/>
        <w:gridCol w:w="874"/>
        <w:gridCol w:w="2268"/>
        <w:gridCol w:w="275"/>
      </w:tblGrid>
      <w:tr w:rsidR="00A3537A" w14:paraId="52711C56" w14:textId="77777777" w:rsidTr="00871F35">
        <w:trPr>
          <w:cantSplit/>
          <w:trHeight w:val="248"/>
        </w:trPr>
        <w:tc>
          <w:tcPr>
            <w:tcW w:w="9631" w:type="dxa"/>
            <w:gridSpan w:val="10"/>
            <w:tcBorders>
              <w:bottom w:val="nil"/>
            </w:tcBorders>
          </w:tcPr>
          <w:p w14:paraId="1C5A6212" w14:textId="77777777" w:rsidR="00A3537A" w:rsidRDefault="00A3537A" w:rsidP="00120C3E">
            <w:pPr>
              <w:rPr>
                <w:rFonts w:hAnsi="Courier New"/>
              </w:rPr>
            </w:pPr>
          </w:p>
        </w:tc>
      </w:tr>
      <w:tr w:rsidR="00C040FB" w:rsidRPr="00227633" w14:paraId="775BBEAA" w14:textId="77777777" w:rsidTr="00871F35">
        <w:trPr>
          <w:cantSplit/>
          <w:trHeight w:val="1080"/>
        </w:trPr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14:paraId="5858FA3D" w14:textId="77777777" w:rsidR="00C040FB" w:rsidRPr="00227633" w:rsidRDefault="00C040FB" w:rsidP="00120C3E">
            <w:pPr>
              <w:rPr>
                <w:rFonts w:hAnsi="Courier New"/>
                <w:noProof/>
                <w:szCs w:val="21"/>
              </w:rPr>
            </w:pP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6884DEAF" w14:textId="77777777" w:rsidR="00C040FB" w:rsidRPr="00227633" w:rsidRDefault="00C040FB" w:rsidP="00120C3E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1</w:t>
            </w:r>
            <w:r>
              <w:rPr>
                <w:rFonts w:hAnsi="Courier New" w:hint="eastAsia"/>
                <w:szCs w:val="21"/>
              </w:rPr>
              <w:t xml:space="preserve">　相談者</w:t>
            </w:r>
          </w:p>
        </w:tc>
        <w:tc>
          <w:tcPr>
            <w:tcW w:w="634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FC853" w14:textId="77777777" w:rsidR="00C040FB" w:rsidRDefault="00C040FB" w:rsidP="00120C3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住所</w:t>
            </w:r>
          </w:p>
          <w:p w14:paraId="1194EF72" w14:textId="77777777" w:rsidR="00C040FB" w:rsidRDefault="00C040FB" w:rsidP="00120C3E">
            <w:pPr>
              <w:rPr>
                <w:noProof/>
                <w:szCs w:val="21"/>
              </w:rPr>
            </w:pPr>
          </w:p>
          <w:p w14:paraId="19B2B358" w14:textId="77777777" w:rsidR="00C040FB" w:rsidRPr="00227633" w:rsidRDefault="00C040FB" w:rsidP="00120C3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氏名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77970305" w14:textId="77777777" w:rsidR="00C040FB" w:rsidRPr="00227633" w:rsidRDefault="00C040FB" w:rsidP="00120C3E">
            <w:pPr>
              <w:rPr>
                <w:rFonts w:hAnsi="Courier New"/>
                <w:szCs w:val="21"/>
              </w:rPr>
            </w:pPr>
          </w:p>
        </w:tc>
      </w:tr>
      <w:tr w:rsidR="006E5DC5" w:rsidRPr="00227633" w14:paraId="7A2D82B7" w14:textId="77777777" w:rsidTr="00825CC0">
        <w:trPr>
          <w:cantSplit/>
          <w:trHeight w:val="409"/>
        </w:trPr>
        <w:tc>
          <w:tcPr>
            <w:tcW w:w="210" w:type="dxa"/>
            <w:vMerge w:val="restart"/>
            <w:tcBorders>
              <w:top w:val="nil"/>
              <w:right w:val="single" w:sz="12" w:space="0" w:color="auto"/>
            </w:tcBorders>
          </w:tcPr>
          <w:p w14:paraId="15AE76AC" w14:textId="77777777" w:rsidR="006E5DC5" w:rsidRPr="00227633" w:rsidRDefault="006E5DC5" w:rsidP="00120C3E">
            <w:pPr>
              <w:rPr>
                <w:rFonts w:hAnsi="Courier New"/>
                <w:szCs w:val="21"/>
              </w:rPr>
            </w:pPr>
            <w:r w:rsidRPr="00227633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10B6226" w14:textId="77777777" w:rsidR="006E5DC5" w:rsidRPr="00227633" w:rsidRDefault="006E5DC5" w:rsidP="00120C3E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2</w:t>
            </w:r>
            <w:r w:rsidRPr="00227633">
              <w:rPr>
                <w:rFonts w:hAnsi="Courier New" w:hint="eastAsia"/>
                <w:szCs w:val="21"/>
              </w:rPr>
              <w:t xml:space="preserve">　行為の場所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  <w:vAlign w:val="center"/>
          </w:tcPr>
          <w:p w14:paraId="0CC13874" w14:textId="77777777" w:rsidR="006E5DC5" w:rsidRPr="00227633" w:rsidRDefault="006E5DC5" w:rsidP="00120C3E">
            <w:pPr>
              <w:jc w:val="distribute"/>
              <w:rPr>
                <w:rFonts w:hAnsi="Courier New"/>
                <w:szCs w:val="21"/>
              </w:rPr>
            </w:pPr>
            <w:r w:rsidRPr="00227633">
              <w:rPr>
                <w:rFonts w:hAnsi="Courier New" w:hint="eastAsia"/>
                <w:szCs w:val="21"/>
              </w:rPr>
              <w:t>地名地番</w:t>
            </w:r>
          </w:p>
        </w:tc>
        <w:tc>
          <w:tcPr>
            <w:tcW w:w="50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9F7C26" w14:textId="77777777" w:rsidR="006E5DC5" w:rsidRPr="00227633" w:rsidRDefault="006E5DC5" w:rsidP="00C040FB">
            <w:pPr>
              <w:rPr>
                <w:rFonts w:hAnsi="Courier New"/>
                <w:szCs w:val="21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</w:tcBorders>
          </w:tcPr>
          <w:p w14:paraId="606ABEFB" w14:textId="77777777" w:rsidR="006E5DC5" w:rsidRPr="00227633" w:rsidRDefault="006E5DC5" w:rsidP="00120C3E">
            <w:pPr>
              <w:rPr>
                <w:rFonts w:hAnsi="Courier New"/>
                <w:szCs w:val="21"/>
              </w:rPr>
            </w:pPr>
            <w:r w:rsidRPr="00227633"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6E5DC5" w14:paraId="424CC546" w14:textId="77777777" w:rsidTr="00825CC0">
        <w:trPr>
          <w:cantSplit/>
          <w:trHeight w:val="610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14:paraId="3EFC9706" w14:textId="77777777" w:rsidR="006E5DC5" w:rsidRDefault="006E5DC5" w:rsidP="00120C3E">
            <w:pPr>
              <w:rPr>
                <w:rFonts w:hAnsi="Courier New"/>
              </w:rPr>
            </w:pPr>
          </w:p>
        </w:tc>
        <w:tc>
          <w:tcPr>
            <w:tcW w:w="2798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7B3A946C" w14:textId="77777777" w:rsidR="006E5DC5" w:rsidRDefault="006E5DC5" w:rsidP="00120C3E">
            <w:pPr>
              <w:rPr>
                <w:rFonts w:hAnsi="Courier New"/>
              </w:rPr>
            </w:pPr>
          </w:p>
        </w:tc>
        <w:tc>
          <w:tcPr>
            <w:tcW w:w="1297" w:type="dxa"/>
            <w:gridSpan w:val="2"/>
            <w:tcBorders>
              <w:bottom w:val="single" w:sz="12" w:space="0" w:color="auto"/>
            </w:tcBorders>
            <w:vAlign w:val="center"/>
          </w:tcPr>
          <w:p w14:paraId="115CEBDF" w14:textId="77777777" w:rsidR="006E5DC5" w:rsidRDefault="006E5DC5" w:rsidP="00120C3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地域の別</w:t>
            </w:r>
          </w:p>
        </w:tc>
        <w:tc>
          <w:tcPr>
            <w:tcW w:w="50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D18E92" w14:textId="506AC603" w:rsidR="006E5DC5" w:rsidRDefault="006E5DC5" w:rsidP="00D864B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</w:t>
            </w:r>
            <w:r w:rsidRPr="004D2E75"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 w:hint="eastAsia"/>
              </w:rPr>
              <w:t xml:space="preserve">　景観形成ゾーン</w:t>
            </w:r>
          </w:p>
          <w:p w14:paraId="66575898" w14:textId="2B3B4858" w:rsidR="006E5DC5" w:rsidRDefault="006E5DC5" w:rsidP="00120C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</w:t>
            </w:r>
            <w:r w:rsidRPr="004D2E75"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 w:hint="eastAsia"/>
              </w:rPr>
              <w:t xml:space="preserve">　景観形成誘導地区　</w:t>
            </w:r>
          </w:p>
        </w:tc>
        <w:tc>
          <w:tcPr>
            <w:tcW w:w="275" w:type="dxa"/>
            <w:vMerge/>
            <w:tcBorders>
              <w:left w:val="nil"/>
            </w:tcBorders>
          </w:tcPr>
          <w:p w14:paraId="3FEEAC17" w14:textId="77777777" w:rsidR="006E5DC5" w:rsidRDefault="006E5DC5" w:rsidP="00120C3E">
            <w:pPr>
              <w:rPr>
                <w:rFonts w:hAnsi="Courier New"/>
              </w:rPr>
            </w:pPr>
          </w:p>
        </w:tc>
      </w:tr>
      <w:tr w:rsidR="005F326F" w:rsidRPr="005F326F" w14:paraId="21CBEF2F" w14:textId="77777777" w:rsidTr="00825CC0">
        <w:trPr>
          <w:cantSplit/>
          <w:trHeight w:val="366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14:paraId="1638DCE2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14:paraId="1E7E8466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FEF13E" wp14:editId="1A79ABAC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-7037705</wp:posOffset>
                      </wp:positionV>
                      <wp:extent cx="506730" cy="252095"/>
                      <wp:effectExtent l="10795" t="12700" r="6350" b="11430"/>
                      <wp:wrapNone/>
                      <wp:docPr id="8" name="Oval 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BF8DC" id="Oval 149" o:spid="_x0000_s1026" style="position:absolute;margin-left:-19pt;margin-top:-554.15pt;width:39.9pt;height:19.85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 w:rsidRPr="005F326F">
              <w:rPr>
                <w:rFonts w:hAnsi="Courier New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BBA3C0" wp14:editId="6185D46A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-4650105</wp:posOffset>
                      </wp:positionV>
                      <wp:extent cx="1388745" cy="572135"/>
                      <wp:effectExtent l="0" t="0" r="0" b="0"/>
                      <wp:wrapNone/>
                      <wp:docPr id="7" name="Text Box 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280BE" w14:textId="77777777" w:rsidR="006E5DC5" w:rsidRPr="00C65BFB" w:rsidRDefault="006E5DC5" w:rsidP="00227633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FF"/>
                                      <w:szCs w:val="21"/>
                                    </w:rPr>
                                    <w:t>強調色・アクセント色を使用する場合は必ず記入してください。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BA3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7" o:spid="_x0000_s1026" type="#_x0000_t202" style="position:absolute;left:0;text-align:left;margin-left:-11.2pt;margin-top:-366.15pt;width:109.35pt;height:45.05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" strokecolor="blue" strokeweight="1.5pt">
                      <v:textbox inset="5.85pt,.7pt,5.85pt,.7pt">
                        <w:txbxContent>
                          <w:p w14:paraId="577280BE" w14:textId="77777777" w:rsidR="006E5DC5" w:rsidRPr="00C65BFB" w:rsidRDefault="006E5DC5" w:rsidP="0022763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Cs w:val="21"/>
                              </w:rPr>
                              <w:t>強調色・アクセント色を使用する場合は必ず記入してください。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326F">
              <w:rPr>
                <w:rFonts w:hAnsi="Courier New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32D447" wp14:editId="4706859A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-5612765</wp:posOffset>
                      </wp:positionV>
                      <wp:extent cx="1388745" cy="943610"/>
                      <wp:effectExtent l="14605" t="18415" r="15875" b="9525"/>
                      <wp:wrapNone/>
                      <wp:docPr id="6" name="Text Box 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94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C6AC1" w14:textId="77777777" w:rsidR="006E5DC5" w:rsidRPr="00C65BFB" w:rsidRDefault="006E5DC5" w:rsidP="00227633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FF"/>
                                      <w:szCs w:val="21"/>
                                    </w:rPr>
                                    <w:t>複数の色を使用する場合は、代表的な色を記入し、詳細は着色立面に記入して下さい。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2D447" id="Text Box 136" o:spid="_x0000_s1027" type="#_x0000_t202" style="position:absolute;left:0;text-align:left;margin-left:-11.2pt;margin-top:-441.95pt;width:109.35pt;height:74.3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" strokecolor="blue" strokeweight="1.5pt">
                      <v:textbox inset="5.85pt,.7pt,5.85pt,.7pt">
                        <w:txbxContent>
                          <w:p w14:paraId="50DC6AC1" w14:textId="77777777" w:rsidR="006E5DC5" w:rsidRPr="00C65BFB" w:rsidRDefault="006E5DC5" w:rsidP="0022763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Cs w:val="21"/>
                              </w:rPr>
                              <w:t>複数の色を使用する場合は、代表的な色を記入し、詳細は着色立面に記入して下さい。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326F">
              <w:rPr>
                <w:rFonts w:hAnsi="Courier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404EAB" wp14:editId="1E16DB47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-4812030</wp:posOffset>
                      </wp:positionV>
                      <wp:extent cx="1388745" cy="572135"/>
                      <wp:effectExtent l="14605" t="9525" r="15875" b="18415"/>
                      <wp:wrapNone/>
                      <wp:docPr id="5" name="Text Box 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85BEC" w14:textId="77777777" w:rsidR="006E5DC5" w:rsidRPr="00C65BFB" w:rsidRDefault="006E5DC5" w:rsidP="006A652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FF"/>
                                      <w:szCs w:val="21"/>
                                    </w:rPr>
                                    <w:t>強調色・アクセント色を使用する場合は必ず記入してください。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04EAB" id="Text Box 128" o:spid="_x0000_s1028" type="#_x0000_t202" style="position:absolute;left:0;text-align:left;margin-left:-18.7pt;margin-top:-378.9pt;width:109.35pt;height:45.0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" strokecolor="blue" strokeweight="1.5pt">
                      <v:textbox inset="5.85pt,.7pt,5.85pt,.7pt">
                        <w:txbxContent>
                          <w:p w14:paraId="78A85BEC" w14:textId="77777777" w:rsidR="006E5DC5" w:rsidRPr="00C65BFB" w:rsidRDefault="006E5DC5" w:rsidP="006A652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Cs w:val="21"/>
                              </w:rPr>
                              <w:t>強調色・アクセント色を使用する場合は必ず記入してください。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326F">
              <w:rPr>
                <w:rFonts w:hAnsi="Courier New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E6EE82" wp14:editId="4F58E883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-5558790</wp:posOffset>
                      </wp:positionV>
                      <wp:extent cx="1388745" cy="572135"/>
                      <wp:effectExtent l="14605" t="15240" r="15875" b="12700"/>
                      <wp:wrapNone/>
                      <wp:docPr id="4" name="Text Box 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9DC75" w14:textId="77777777" w:rsidR="006E5DC5" w:rsidRPr="00C65BFB" w:rsidRDefault="006E5DC5" w:rsidP="006A652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FF"/>
                                      <w:szCs w:val="21"/>
                                    </w:rPr>
                                    <w:t>強調色・アクセント色を使用する場合は必ず記入してください。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6EE82" id="Text Box 127" o:spid="_x0000_s1029" type="#_x0000_t202" style="position:absolute;left:0;text-align:left;margin-left:-17.2pt;margin-top:-437.7pt;width:109.35pt;height:45.0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" strokecolor="blue" strokeweight="1.5pt">
                      <v:textbox inset="5.85pt,.7pt,5.85pt,.7pt">
                        <w:txbxContent>
                          <w:p w14:paraId="16A9DC75" w14:textId="77777777" w:rsidR="006E5DC5" w:rsidRPr="00C65BFB" w:rsidRDefault="006E5DC5" w:rsidP="006A652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Cs w:val="21"/>
                              </w:rPr>
                              <w:t>強調色・アクセント色を使用する場合は必ず記入してください。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326F">
              <w:rPr>
                <w:rFonts w:hAnsi="Courier New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DCCA06" wp14:editId="513F1940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-5558790</wp:posOffset>
                      </wp:positionV>
                      <wp:extent cx="1388745" cy="572135"/>
                      <wp:effectExtent l="14605" t="15240" r="15875" b="12700"/>
                      <wp:wrapNone/>
                      <wp:docPr id="3" name="Text Box 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51957" w14:textId="77777777" w:rsidR="006E5DC5" w:rsidRPr="00C65BFB" w:rsidRDefault="006E5DC5" w:rsidP="006A652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FF"/>
                                      <w:szCs w:val="21"/>
                                    </w:rPr>
                                    <w:t>強調色・アクセント色を使用する場合は必ず記入してください。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CCA06" id="Text Box 126" o:spid="_x0000_s1030" type="#_x0000_t202" style="position:absolute;left:0;text-align:left;margin-left:-17.2pt;margin-top:-437.7pt;width:109.35pt;height:45.0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" strokecolor="blue" strokeweight="1.5pt">
                      <v:textbox inset="5.85pt,.7pt,5.85pt,.7pt">
                        <w:txbxContent>
                          <w:p w14:paraId="48C51957" w14:textId="77777777" w:rsidR="006E5DC5" w:rsidRPr="00C65BFB" w:rsidRDefault="006E5DC5" w:rsidP="006A652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Cs w:val="21"/>
                              </w:rPr>
                              <w:t>強調色・アクセント色を使用する場合は必ず記入してください。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326F">
              <w:rPr>
                <w:rFonts w:hAnsi="Courier New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B89A9E" wp14:editId="51108E97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-5558790</wp:posOffset>
                      </wp:positionV>
                      <wp:extent cx="1388745" cy="572135"/>
                      <wp:effectExtent l="14605" t="15240" r="15875" b="12700"/>
                      <wp:wrapNone/>
                      <wp:docPr id="2" name="Text Box 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35C51" w14:textId="77777777" w:rsidR="006E5DC5" w:rsidRPr="00C65BFB" w:rsidRDefault="006E5DC5" w:rsidP="006A652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FF"/>
                                      <w:szCs w:val="21"/>
                                    </w:rPr>
                                    <w:t>強調色・アクセント色を使用する場合は必ず記入してください。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89A9E" id="Text Box 125" o:spid="_x0000_s1031" type="#_x0000_t202" style="position:absolute;left:0;text-align:left;margin-left:-17.2pt;margin-top:-437.7pt;width:109.35pt;height:45.0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" strokecolor="blue" strokeweight="1.5pt">
                      <v:textbox inset="5.85pt,.7pt,5.85pt,.7pt">
                        <w:txbxContent>
                          <w:p w14:paraId="15E35C51" w14:textId="77777777" w:rsidR="006E5DC5" w:rsidRPr="00C65BFB" w:rsidRDefault="006E5DC5" w:rsidP="006A652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Cs w:val="21"/>
                              </w:rPr>
                              <w:t>強調色・アクセント色を使用する場合は必ず記入してください。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326F">
              <w:rPr>
                <w:rFonts w:hAnsi="Courier New" w:hint="eastAsia"/>
                <w:color w:val="000000" w:themeColor="text1"/>
              </w:rPr>
              <w:t xml:space="preserve"> </w:t>
            </w:r>
            <w:r w:rsidRPr="005F326F">
              <w:rPr>
                <w:rFonts w:hAnsi="Courier New" w:hint="eastAsia"/>
                <w:color w:val="000000" w:themeColor="text1"/>
                <w:eastAsianLayout w:id="-599519744" w:vert="1" w:vertCompress="1"/>
              </w:rPr>
              <w:t>3</w:t>
            </w:r>
            <w:r w:rsidRPr="005F326F">
              <w:rPr>
                <w:rFonts w:hAnsi="Courier New" w:hint="eastAsia"/>
                <w:color w:val="000000" w:themeColor="text1"/>
              </w:rPr>
              <w:t xml:space="preserve">　届出対象行為の種類及び設計又は施行方法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vAlign w:val="center"/>
          </w:tcPr>
          <w:p w14:paraId="76A9FCAA" w14:textId="77777777" w:rsidR="006E5DC5" w:rsidRPr="005F326F" w:rsidRDefault="006E5DC5" w:rsidP="00120C3E">
            <w:pPr>
              <w:jc w:val="distribute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届出対象行為</w:t>
            </w:r>
          </w:p>
        </w:tc>
        <w:tc>
          <w:tcPr>
            <w:tcW w:w="634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F0E20" w14:textId="77777777" w:rsidR="006E5DC5" w:rsidRPr="005F326F" w:rsidRDefault="006E5DC5" w:rsidP="00120C3E">
            <w:pPr>
              <w:jc w:val="center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  <w:spacing w:val="52"/>
              </w:rPr>
              <w:t>届出対象行為の設計又は施行方法</w:t>
            </w:r>
          </w:p>
        </w:tc>
        <w:tc>
          <w:tcPr>
            <w:tcW w:w="275" w:type="dxa"/>
            <w:vMerge/>
            <w:tcBorders>
              <w:left w:val="nil"/>
            </w:tcBorders>
          </w:tcPr>
          <w:p w14:paraId="5DDDD1F1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</w:tr>
      <w:tr w:rsidR="005F326F" w:rsidRPr="005F326F" w14:paraId="79F60A88" w14:textId="77777777" w:rsidTr="00825CC0">
        <w:trPr>
          <w:cantSplit/>
          <w:trHeight w:val="414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14:paraId="27A38F61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</w:tcPr>
          <w:p w14:paraId="48C043A5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2366" w:type="dxa"/>
            <w:vMerge w:val="restart"/>
            <w:vAlign w:val="center"/>
          </w:tcPr>
          <w:p w14:paraId="12EFEEC1" w14:textId="358C8EB1" w:rsidR="006E5DC5" w:rsidRPr="005F326F" w:rsidRDefault="006E5DC5" w:rsidP="007C4A21">
            <w:pPr>
              <w:numPr>
                <w:ilvl w:val="0"/>
                <w:numId w:val="4"/>
              </w:num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建築物の新築等</w:t>
            </w:r>
          </w:p>
        </w:tc>
        <w:tc>
          <w:tcPr>
            <w:tcW w:w="667" w:type="dxa"/>
            <w:vAlign w:val="center"/>
          </w:tcPr>
          <w:p w14:paraId="19A7257A" w14:textId="77777777" w:rsidR="006E5DC5" w:rsidRPr="005F326F" w:rsidRDefault="006E5DC5" w:rsidP="00120C3E">
            <w:pPr>
              <w:jc w:val="distribute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  <w:spacing w:val="52"/>
              </w:rPr>
              <w:t>区</w:t>
            </w:r>
            <w:r w:rsidRPr="005F326F">
              <w:rPr>
                <w:rFonts w:hAnsi="Courier New" w:hint="eastAsia"/>
                <w:color w:val="000000" w:themeColor="text1"/>
              </w:rPr>
              <w:t>分</w:t>
            </w:r>
          </w:p>
        </w:tc>
        <w:tc>
          <w:tcPr>
            <w:tcW w:w="5681" w:type="dxa"/>
            <w:gridSpan w:val="5"/>
            <w:tcBorders>
              <w:right w:val="single" w:sz="12" w:space="0" w:color="auto"/>
            </w:tcBorders>
            <w:vAlign w:val="center"/>
          </w:tcPr>
          <w:p w14:paraId="3C55781C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  <w:spacing w:val="-6"/>
              </w:rPr>
              <w:t>新築・増築・改築・移転・外観の変更</w:t>
            </w:r>
            <w:r w:rsidRPr="005F326F">
              <w:rPr>
                <w:rFonts w:hAnsi="Courier New"/>
                <w:color w:val="000000" w:themeColor="text1"/>
                <w:spacing w:val="-6"/>
              </w:rPr>
              <w:t>(</w:t>
            </w:r>
            <w:r w:rsidRPr="005F326F">
              <w:rPr>
                <w:rFonts w:hAnsi="Courier New" w:hint="eastAsia"/>
                <w:color w:val="000000" w:themeColor="text1"/>
                <w:spacing w:val="-6"/>
              </w:rPr>
              <w:t>修繕・模様替・色彩変更</w:t>
            </w:r>
            <w:r w:rsidRPr="005F326F">
              <w:rPr>
                <w:rFonts w:hAnsi="Courier New"/>
                <w:color w:val="000000" w:themeColor="text1"/>
              </w:rPr>
              <w:t>)</w:t>
            </w:r>
          </w:p>
        </w:tc>
        <w:tc>
          <w:tcPr>
            <w:tcW w:w="275" w:type="dxa"/>
            <w:vMerge/>
            <w:tcBorders>
              <w:left w:val="nil"/>
            </w:tcBorders>
          </w:tcPr>
          <w:p w14:paraId="35EDAC41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</w:tr>
      <w:tr w:rsidR="005F326F" w:rsidRPr="005F326F" w14:paraId="52283BA3" w14:textId="77777777" w:rsidTr="00825CC0">
        <w:trPr>
          <w:cantSplit/>
          <w:trHeight w:val="816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14:paraId="6EFF0A33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</w:tcPr>
          <w:p w14:paraId="49373E0A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2366" w:type="dxa"/>
            <w:vMerge/>
            <w:vAlign w:val="center"/>
          </w:tcPr>
          <w:p w14:paraId="6753D4AE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080" w:type="dxa"/>
            <w:gridSpan w:val="5"/>
          </w:tcPr>
          <w:p w14:paraId="16130941" w14:textId="77777777" w:rsidR="006E5DC5" w:rsidRPr="005F326F" w:rsidRDefault="006E5DC5" w:rsidP="005D764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 xml:space="preserve">用途　</w:t>
            </w:r>
          </w:p>
          <w:p w14:paraId="7356C79F" w14:textId="77777777" w:rsidR="006E5DC5" w:rsidRPr="005F326F" w:rsidRDefault="006E5DC5" w:rsidP="005D764E">
            <w:pPr>
              <w:rPr>
                <w:rFonts w:hAnsi="Courier New"/>
                <w:color w:val="000000" w:themeColor="text1"/>
              </w:rPr>
            </w:pPr>
          </w:p>
          <w:p w14:paraId="633503C3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※集合住宅の場合戸数　　　　戸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3DE4A5A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高さ</w:t>
            </w:r>
          </w:p>
          <w:p w14:paraId="01D71180" w14:textId="77777777" w:rsidR="006E5DC5" w:rsidRPr="005F326F" w:rsidRDefault="006E5DC5" w:rsidP="00120C3E">
            <w:pPr>
              <w:jc w:val="right"/>
              <w:rPr>
                <w:rFonts w:hAnsi="Courier New"/>
                <w:color w:val="000000" w:themeColor="text1"/>
              </w:rPr>
            </w:pPr>
          </w:p>
          <w:p w14:paraId="32C714D2" w14:textId="77777777" w:rsidR="006E5DC5" w:rsidRPr="005F326F" w:rsidRDefault="006E5DC5" w:rsidP="00120C3E">
            <w:pPr>
              <w:jc w:val="right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m</w:t>
            </w:r>
          </w:p>
        </w:tc>
        <w:tc>
          <w:tcPr>
            <w:tcW w:w="275" w:type="dxa"/>
            <w:vMerge/>
            <w:tcBorders>
              <w:left w:val="nil"/>
            </w:tcBorders>
          </w:tcPr>
          <w:p w14:paraId="1A769469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</w:tr>
      <w:tr w:rsidR="005F326F" w:rsidRPr="005F326F" w14:paraId="7D59682E" w14:textId="77777777" w:rsidTr="00825CC0">
        <w:trPr>
          <w:cantSplit/>
          <w:trHeight w:val="516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14:paraId="6C84BE98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</w:tcPr>
          <w:p w14:paraId="3B90BA04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2366" w:type="dxa"/>
            <w:vMerge/>
            <w:vAlign w:val="center"/>
          </w:tcPr>
          <w:p w14:paraId="3A3CFB67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3206" w:type="dxa"/>
            <w:gridSpan w:val="4"/>
            <w:vAlign w:val="center"/>
          </w:tcPr>
          <w:p w14:paraId="508570FD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敷地面積</w:t>
            </w:r>
          </w:p>
          <w:p w14:paraId="2A4C7A32" w14:textId="77777777" w:rsidR="006E5DC5" w:rsidRPr="005F326F" w:rsidRDefault="006E5DC5" w:rsidP="00120C3E">
            <w:pPr>
              <w:jc w:val="right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m</w:t>
            </w:r>
            <w:r w:rsidRPr="005F326F">
              <w:rPr>
                <w:rFonts w:hAnsi="Courier New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3142" w:type="dxa"/>
            <w:gridSpan w:val="2"/>
            <w:tcBorders>
              <w:right w:val="single" w:sz="12" w:space="0" w:color="auto"/>
            </w:tcBorders>
            <w:vAlign w:val="center"/>
          </w:tcPr>
          <w:p w14:paraId="52F8934D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延べ面積</w:t>
            </w:r>
          </w:p>
          <w:p w14:paraId="2537C139" w14:textId="77777777" w:rsidR="006E5DC5" w:rsidRPr="005F326F" w:rsidRDefault="006E5DC5" w:rsidP="00120C3E">
            <w:pPr>
              <w:jc w:val="right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m</w:t>
            </w:r>
            <w:r w:rsidRPr="005F326F">
              <w:rPr>
                <w:rFonts w:hAnsi="Courier New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275" w:type="dxa"/>
            <w:vMerge/>
            <w:tcBorders>
              <w:left w:val="nil"/>
            </w:tcBorders>
          </w:tcPr>
          <w:p w14:paraId="66FC6FC9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</w:tr>
      <w:tr w:rsidR="005F326F" w:rsidRPr="005F326F" w14:paraId="2FD19F63" w14:textId="77777777" w:rsidTr="00825CC0">
        <w:trPr>
          <w:cantSplit/>
          <w:trHeight w:val="408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14:paraId="69FE97B5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</w:tcPr>
          <w:p w14:paraId="670EE347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2366" w:type="dxa"/>
            <w:vMerge w:val="restart"/>
            <w:vAlign w:val="center"/>
          </w:tcPr>
          <w:p w14:paraId="4132038B" w14:textId="7E286D8E" w:rsidR="006E5DC5" w:rsidRPr="005F326F" w:rsidRDefault="006E5DC5" w:rsidP="00635CBB">
            <w:pPr>
              <w:pStyle w:val="aa"/>
              <w:numPr>
                <w:ilvl w:val="0"/>
                <w:numId w:val="4"/>
              </w:numPr>
              <w:ind w:leftChars="0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工作物の新設等</w:t>
            </w:r>
          </w:p>
        </w:tc>
        <w:tc>
          <w:tcPr>
            <w:tcW w:w="667" w:type="dxa"/>
            <w:vAlign w:val="center"/>
          </w:tcPr>
          <w:p w14:paraId="36BEC2CA" w14:textId="77777777" w:rsidR="006E5DC5" w:rsidRPr="005F326F" w:rsidRDefault="006E5DC5" w:rsidP="00120C3E">
            <w:pPr>
              <w:jc w:val="distribute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区分</w:t>
            </w:r>
          </w:p>
        </w:tc>
        <w:tc>
          <w:tcPr>
            <w:tcW w:w="5681" w:type="dxa"/>
            <w:gridSpan w:val="5"/>
            <w:tcBorders>
              <w:right w:val="single" w:sz="12" w:space="0" w:color="auto"/>
            </w:tcBorders>
            <w:vAlign w:val="center"/>
          </w:tcPr>
          <w:p w14:paraId="4F438A4F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  <w:spacing w:val="-6"/>
              </w:rPr>
              <w:t>新設・増築・改築・移転・外観の変更</w:t>
            </w:r>
            <w:r w:rsidRPr="005F326F">
              <w:rPr>
                <w:rFonts w:hAnsi="Courier New"/>
                <w:color w:val="000000" w:themeColor="text1"/>
                <w:spacing w:val="-6"/>
              </w:rPr>
              <w:t>(</w:t>
            </w:r>
            <w:r w:rsidRPr="005F326F">
              <w:rPr>
                <w:rFonts w:hAnsi="Courier New" w:hint="eastAsia"/>
                <w:color w:val="000000" w:themeColor="text1"/>
                <w:spacing w:val="-6"/>
              </w:rPr>
              <w:t>修繕・模様替・色彩変更</w:t>
            </w:r>
            <w:r w:rsidRPr="005F326F">
              <w:rPr>
                <w:rFonts w:hAnsi="Courier New"/>
                <w:color w:val="000000" w:themeColor="text1"/>
              </w:rPr>
              <w:t>)</w:t>
            </w:r>
          </w:p>
        </w:tc>
        <w:tc>
          <w:tcPr>
            <w:tcW w:w="275" w:type="dxa"/>
            <w:vMerge/>
            <w:tcBorders>
              <w:left w:val="nil"/>
            </w:tcBorders>
          </w:tcPr>
          <w:p w14:paraId="6D1DEB1D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</w:tr>
      <w:tr w:rsidR="005F326F" w:rsidRPr="005F326F" w14:paraId="4FE6DB6A" w14:textId="77777777" w:rsidTr="00825CC0">
        <w:trPr>
          <w:cantSplit/>
          <w:trHeight w:val="489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14:paraId="17DC6984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</w:tcPr>
          <w:p w14:paraId="7DC8AA8A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2366" w:type="dxa"/>
            <w:vMerge/>
            <w:vAlign w:val="center"/>
          </w:tcPr>
          <w:p w14:paraId="16437C2D" w14:textId="77777777" w:rsidR="006E5DC5" w:rsidRPr="005F326F" w:rsidRDefault="006E5DC5" w:rsidP="00120C3E">
            <w:pPr>
              <w:ind w:left="105" w:hanging="105"/>
              <w:rPr>
                <w:rFonts w:hAnsi="Courier New"/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14:paraId="35FF908E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用途</w:t>
            </w:r>
          </w:p>
        </w:tc>
        <w:tc>
          <w:tcPr>
            <w:tcW w:w="3513" w:type="dxa"/>
            <w:gridSpan w:val="3"/>
            <w:tcBorders>
              <w:right w:val="single" w:sz="12" w:space="0" w:color="auto"/>
            </w:tcBorders>
          </w:tcPr>
          <w:p w14:paraId="285978FF" w14:textId="77777777" w:rsidR="006E5DC5" w:rsidRPr="005F326F" w:rsidRDefault="006E5DC5" w:rsidP="00120C3E">
            <w:pPr>
              <w:jc w:val="right"/>
              <w:rPr>
                <w:rFonts w:hAnsi="Courier New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nil"/>
            </w:tcBorders>
          </w:tcPr>
          <w:p w14:paraId="0B838736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</w:tr>
      <w:tr w:rsidR="005F326F" w:rsidRPr="005F326F" w14:paraId="4FF0D426" w14:textId="77777777" w:rsidTr="00825CC0">
        <w:trPr>
          <w:cantSplit/>
          <w:trHeight w:val="820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14:paraId="667C3F35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</w:tcPr>
          <w:p w14:paraId="4791BBF4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2366" w:type="dxa"/>
            <w:vMerge/>
            <w:vAlign w:val="center"/>
          </w:tcPr>
          <w:p w14:paraId="3CE46877" w14:textId="77777777" w:rsidR="006E5DC5" w:rsidRPr="005F326F" w:rsidRDefault="006E5DC5" w:rsidP="00120C3E">
            <w:pPr>
              <w:ind w:left="105" w:hanging="105"/>
              <w:rPr>
                <w:rFonts w:hAnsi="Courier New"/>
                <w:color w:val="000000" w:themeColor="text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1887B7E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高さ</w:t>
            </w:r>
          </w:p>
          <w:p w14:paraId="0BF65796" w14:textId="77777777" w:rsidR="006E5DC5" w:rsidRPr="005F326F" w:rsidRDefault="006E5DC5" w:rsidP="00120C3E">
            <w:pPr>
              <w:jc w:val="right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m</w:t>
            </w:r>
          </w:p>
        </w:tc>
        <w:tc>
          <w:tcPr>
            <w:tcW w:w="3513" w:type="dxa"/>
            <w:gridSpan w:val="3"/>
            <w:tcBorders>
              <w:right w:val="single" w:sz="12" w:space="0" w:color="auto"/>
            </w:tcBorders>
            <w:vAlign w:val="center"/>
          </w:tcPr>
          <w:p w14:paraId="048ABB8F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築造面積</w:t>
            </w:r>
          </w:p>
          <w:p w14:paraId="594A1AEA" w14:textId="77777777" w:rsidR="006E5DC5" w:rsidRPr="005F326F" w:rsidRDefault="006E5DC5" w:rsidP="00120C3E">
            <w:pPr>
              <w:jc w:val="right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m</w:t>
            </w:r>
            <w:r w:rsidRPr="005F326F">
              <w:rPr>
                <w:rFonts w:hAnsi="Courier New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275" w:type="dxa"/>
            <w:vMerge/>
            <w:tcBorders>
              <w:left w:val="nil"/>
            </w:tcBorders>
          </w:tcPr>
          <w:p w14:paraId="0AF7652B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</w:tr>
      <w:tr w:rsidR="005F326F" w:rsidRPr="005F326F" w14:paraId="72A9DA23" w14:textId="77777777" w:rsidTr="00825CC0">
        <w:trPr>
          <w:cantSplit/>
          <w:trHeight w:val="942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14:paraId="6507921D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</w:tcPr>
          <w:p w14:paraId="6E7D5A58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59FFCCD1" w14:textId="77777777" w:rsidR="006E5DC5" w:rsidRPr="005F326F" w:rsidRDefault="006E5DC5" w:rsidP="00871F35">
            <w:pPr>
              <w:numPr>
                <w:ilvl w:val="0"/>
                <w:numId w:val="6"/>
              </w:num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開発行為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56148AA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開発区域の面積</w:t>
            </w:r>
          </w:p>
          <w:p w14:paraId="4970F099" w14:textId="77777777" w:rsidR="006E5DC5" w:rsidRPr="005F326F" w:rsidRDefault="006E5DC5" w:rsidP="00120C3E">
            <w:pPr>
              <w:jc w:val="right"/>
              <w:rPr>
                <w:rFonts w:ascii="HGS創英角ｺﾞｼｯｸUB" w:eastAsia="HGS創英角ｺﾞｼｯｸUB"/>
                <w:color w:val="000000" w:themeColor="text1"/>
              </w:rPr>
            </w:pPr>
          </w:p>
          <w:p w14:paraId="402D7A53" w14:textId="461C5EE2" w:rsidR="006E5DC5" w:rsidRPr="005F326F" w:rsidRDefault="006E5DC5" w:rsidP="00120C3E">
            <w:pPr>
              <w:jc w:val="right"/>
              <w:rPr>
                <w:rFonts w:hAnsi="Courier New"/>
                <w:color w:val="000000" w:themeColor="text1"/>
              </w:rPr>
            </w:pPr>
            <w:r w:rsidRPr="005F326F">
              <w:rPr>
                <w:rFonts w:ascii="HGS創英角ｺﾞｼｯｸUB" w:eastAsia="HGS創英角ｺﾞｼｯｸUB" w:hint="eastAsia"/>
                <w:color w:val="000000" w:themeColor="text1"/>
              </w:rPr>
              <w:t xml:space="preserve">　</w:t>
            </w:r>
            <w:r w:rsidRPr="005F326F">
              <w:rPr>
                <w:rFonts w:hAnsi="Courier New" w:hint="eastAsia"/>
                <w:color w:val="000000" w:themeColor="text1"/>
              </w:rPr>
              <w:t>m</w:t>
            </w:r>
            <w:r w:rsidRPr="005F326F">
              <w:rPr>
                <w:rFonts w:hAnsi="Courier New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BBA9074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構築する施設</w:t>
            </w:r>
          </w:p>
        </w:tc>
        <w:tc>
          <w:tcPr>
            <w:tcW w:w="275" w:type="dxa"/>
            <w:vMerge/>
            <w:tcBorders>
              <w:left w:val="nil"/>
            </w:tcBorders>
          </w:tcPr>
          <w:p w14:paraId="2F4484DD" w14:textId="77777777" w:rsidR="006E5DC5" w:rsidRPr="005F326F" w:rsidRDefault="006E5DC5" w:rsidP="00120C3E">
            <w:pPr>
              <w:rPr>
                <w:rFonts w:hAnsi="Courier New"/>
                <w:color w:val="000000" w:themeColor="text1"/>
              </w:rPr>
            </w:pPr>
          </w:p>
        </w:tc>
      </w:tr>
      <w:tr w:rsidR="005F326F" w:rsidRPr="005F326F" w14:paraId="3AA495E0" w14:textId="77777777" w:rsidTr="00635CBB">
        <w:trPr>
          <w:cantSplit/>
          <w:trHeight w:val="763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14:paraId="4B5023A1" w14:textId="77777777" w:rsidR="00635CBB" w:rsidRPr="005F326F" w:rsidRDefault="00635CBB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</w:tcPr>
          <w:p w14:paraId="5C73A93C" w14:textId="77777777" w:rsidR="00635CBB" w:rsidRPr="005F326F" w:rsidRDefault="00635CBB" w:rsidP="00120C3E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5C304327" w14:textId="16B9AB33" w:rsidR="00635CBB" w:rsidRPr="005F326F" w:rsidRDefault="00635CBB" w:rsidP="00871F35">
            <w:pPr>
              <w:numPr>
                <w:ilvl w:val="0"/>
                <w:numId w:val="6"/>
              </w:num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土地の開墾等</w:t>
            </w:r>
          </w:p>
        </w:tc>
        <w:tc>
          <w:tcPr>
            <w:tcW w:w="6348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C10B00A" w14:textId="77777777" w:rsidR="00635CBB" w:rsidRPr="005F326F" w:rsidRDefault="00635CBB" w:rsidP="00A908A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造成面積</w:t>
            </w:r>
          </w:p>
          <w:p w14:paraId="3B037C58" w14:textId="27823EB2" w:rsidR="00635CBB" w:rsidRPr="005F326F" w:rsidRDefault="00635CBB" w:rsidP="00635CBB">
            <w:pPr>
              <w:jc w:val="right"/>
              <w:rPr>
                <w:rFonts w:ascii="HG創英角ｺﾞｼｯｸUB" w:eastAsia="HG創英角ｺﾞｼｯｸUB" w:hAnsi="HG創英角ｺﾞｼｯｸUB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m</w:t>
            </w:r>
            <w:r w:rsidRPr="005F326F">
              <w:rPr>
                <w:rFonts w:hAnsi="Courier New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275" w:type="dxa"/>
            <w:vMerge/>
            <w:tcBorders>
              <w:left w:val="nil"/>
            </w:tcBorders>
          </w:tcPr>
          <w:p w14:paraId="0FC6046D" w14:textId="77777777" w:rsidR="00635CBB" w:rsidRPr="005F326F" w:rsidRDefault="00635CBB" w:rsidP="00120C3E">
            <w:pPr>
              <w:rPr>
                <w:rFonts w:hAnsi="Courier New"/>
                <w:color w:val="000000" w:themeColor="text1"/>
              </w:rPr>
            </w:pPr>
          </w:p>
        </w:tc>
      </w:tr>
      <w:tr w:rsidR="005F326F" w:rsidRPr="005F326F" w14:paraId="752144F8" w14:textId="77777777" w:rsidTr="00635CBB">
        <w:trPr>
          <w:cantSplit/>
          <w:trHeight w:val="700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14:paraId="05CDDAA3" w14:textId="77777777" w:rsidR="00635CBB" w:rsidRPr="005F326F" w:rsidRDefault="00635CBB" w:rsidP="00A73280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</w:tcPr>
          <w:p w14:paraId="45494A99" w14:textId="77777777" w:rsidR="00635CBB" w:rsidRPr="005F326F" w:rsidRDefault="00635CBB" w:rsidP="00A73280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27BFAFF1" w14:textId="7B41A645" w:rsidR="00635CBB" w:rsidRPr="005F326F" w:rsidRDefault="00635CBB" w:rsidP="00A73280">
            <w:pPr>
              <w:numPr>
                <w:ilvl w:val="0"/>
                <w:numId w:val="6"/>
              </w:num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屋外における土石等の堆積</w:t>
            </w:r>
          </w:p>
        </w:tc>
        <w:tc>
          <w:tcPr>
            <w:tcW w:w="6348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A36F701" w14:textId="77777777" w:rsidR="00635CBB" w:rsidRPr="005F326F" w:rsidRDefault="00635CBB" w:rsidP="00A908A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造成面積</w:t>
            </w:r>
          </w:p>
          <w:p w14:paraId="08E74B29" w14:textId="2D29EB1C" w:rsidR="00635CBB" w:rsidRPr="005F326F" w:rsidRDefault="00635CBB" w:rsidP="00635CBB">
            <w:pPr>
              <w:jc w:val="right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m</w:t>
            </w:r>
            <w:r w:rsidRPr="005F326F">
              <w:rPr>
                <w:rFonts w:hAnsi="Courier New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275" w:type="dxa"/>
            <w:vMerge/>
            <w:tcBorders>
              <w:left w:val="nil"/>
            </w:tcBorders>
          </w:tcPr>
          <w:p w14:paraId="2C3B2C5A" w14:textId="77777777" w:rsidR="00635CBB" w:rsidRPr="005F326F" w:rsidRDefault="00635CBB" w:rsidP="00A73280">
            <w:pPr>
              <w:rPr>
                <w:rFonts w:hAnsi="Courier New"/>
                <w:color w:val="000000" w:themeColor="text1"/>
              </w:rPr>
            </w:pPr>
          </w:p>
        </w:tc>
      </w:tr>
      <w:tr w:rsidR="005F326F" w:rsidRPr="005F326F" w14:paraId="0EC65895" w14:textId="77777777" w:rsidTr="00C81858">
        <w:trPr>
          <w:cantSplit/>
          <w:trHeight w:val="556"/>
        </w:trPr>
        <w:tc>
          <w:tcPr>
            <w:tcW w:w="210" w:type="dxa"/>
            <w:vMerge/>
            <w:tcBorders>
              <w:bottom w:val="nil"/>
              <w:right w:val="single" w:sz="12" w:space="0" w:color="auto"/>
            </w:tcBorders>
          </w:tcPr>
          <w:p w14:paraId="29F5398C" w14:textId="77777777" w:rsidR="00635CBB" w:rsidRPr="005F326F" w:rsidRDefault="00635CBB" w:rsidP="00A73280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12" w:space="0" w:color="auto"/>
            </w:tcBorders>
          </w:tcPr>
          <w:p w14:paraId="3FAD6B34" w14:textId="77777777" w:rsidR="00635CBB" w:rsidRPr="005F326F" w:rsidRDefault="00635CBB" w:rsidP="00A73280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2366" w:type="dxa"/>
            <w:tcBorders>
              <w:bottom w:val="single" w:sz="12" w:space="0" w:color="auto"/>
            </w:tcBorders>
            <w:vAlign w:val="center"/>
          </w:tcPr>
          <w:p w14:paraId="7AF67E55" w14:textId="570FB3D1" w:rsidR="00635CBB" w:rsidRPr="005F326F" w:rsidRDefault="00635CBB" w:rsidP="00A73280">
            <w:pPr>
              <w:numPr>
                <w:ilvl w:val="0"/>
                <w:numId w:val="6"/>
              </w:num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水面の埋立て</w:t>
            </w:r>
          </w:p>
        </w:tc>
        <w:tc>
          <w:tcPr>
            <w:tcW w:w="634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D27CB50" w14:textId="77777777" w:rsidR="00635CBB" w:rsidRPr="005F326F" w:rsidRDefault="00635CBB" w:rsidP="00A908AE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造成面積</w:t>
            </w:r>
          </w:p>
          <w:p w14:paraId="4C5A41B8" w14:textId="1AAF7563" w:rsidR="00635CBB" w:rsidRPr="005F326F" w:rsidRDefault="00635CBB" w:rsidP="00635CBB">
            <w:pPr>
              <w:jc w:val="right"/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>m</w:t>
            </w:r>
            <w:r w:rsidRPr="005F326F">
              <w:rPr>
                <w:rFonts w:hAnsi="Courier New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3D981765" w14:textId="77777777" w:rsidR="00635CBB" w:rsidRPr="005F326F" w:rsidRDefault="00635CBB" w:rsidP="00A73280">
            <w:pPr>
              <w:rPr>
                <w:rFonts w:hAnsi="Courier New"/>
                <w:color w:val="000000" w:themeColor="text1"/>
              </w:rPr>
            </w:pPr>
          </w:p>
        </w:tc>
      </w:tr>
      <w:tr w:rsidR="00A73280" w:rsidRPr="005F326F" w14:paraId="3A6F4C64" w14:textId="77777777" w:rsidTr="00DC4813">
        <w:tblPrEx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9631" w:type="dxa"/>
            <w:gridSpan w:val="10"/>
            <w:tcBorders>
              <w:top w:val="nil"/>
            </w:tcBorders>
          </w:tcPr>
          <w:p w14:paraId="79227855" w14:textId="77777777" w:rsidR="00A73280" w:rsidRPr="005F326F" w:rsidRDefault="00A73280" w:rsidP="00A73280">
            <w:pPr>
              <w:rPr>
                <w:rFonts w:hAnsi="Courier New"/>
                <w:color w:val="000000" w:themeColor="text1"/>
              </w:rPr>
            </w:pPr>
            <w:r w:rsidRPr="005F326F">
              <w:rPr>
                <w:rFonts w:hAnsi="Courier New" w:hint="eastAsia"/>
                <w:color w:val="000000" w:themeColor="text1"/>
              </w:rPr>
              <w:t xml:space="preserve">　</w:t>
            </w:r>
          </w:p>
        </w:tc>
      </w:tr>
    </w:tbl>
    <w:p w14:paraId="5AD26760" w14:textId="77777777" w:rsidR="00A3537A" w:rsidRPr="005F326F" w:rsidRDefault="00A3537A" w:rsidP="00A3537A">
      <w:pPr>
        <w:rPr>
          <w:rFonts w:hAnsi="Courier New"/>
          <w:color w:val="000000" w:themeColor="text1"/>
        </w:rPr>
      </w:pPr>
    </w:p>
    <w:p w14:paraId="28BD456A" w14:textId="59248551" w:rsidR="00522F3A" w:rsidRPr="005F326F" w:rsidRDefault="00522F3A" w:rsidP="00A3537A">
      <w:pPr>
        <w:rPr>
          <w:rFonts w:hAnsi="Courier New"/>
          <w:color w:val="000000" w:themeColor="text1"/>
        </w:rPr>
      </w:pPr>
    </w:p>
    <w:p w14:paraId="204A6DCE" w14:textId="6263466F" w:rsidR="00A908AE" w:rsidRPr="005F326F" w:rsidRDefault="00DC4813" w:rsidP="00A3537A">
      <w:pPr>
        <w:rPr>
          <w:rFonts w:hAnsi="Courier New"/>
          <w:color w:val="000000" w:themeColor="text1"/>
        </w:rPr>
      </w:pPr>
      <w:r w:rsidRPr="005F326F">
        <w:rPr>
          <w:rFonts w:hAnsi="Courier New" w:hint="eastAsia"/>
          <w:color w:val="000000" w:themeColor="text1"/>
        </w:rPr>
        <w:t>※現況写真（道路からの現況写真を添付してください）</w:t>
      </w:r>
    </w:p>
    <w:p w14:paraId="57FAF3D9" w14:textId="401DDB6A" w:rsidR="00420100" w:rsidRPr="005F326F" w:rsidRDefault="00420100" w:rsidP="00A3537A">
      <w:pPr>
        <w:rPr>
          <w:rFonts w:hAnsi="Courier New"/>
          <w:color w:val="000000" w:themeColor="text1"/>
        </w:rPr>
      </w:pPr>
      <w:r w:rsidRPr="005F326F">
        <w:rPr>
          <w:rFonts w:hAnsi="Courier New" w:hint="eastAsia"/>
          <w:color w:val="000000" w:themeColor="text1"/>
        </w:rPr>
        <w:t>※平面駐車場の整備のための造成は（</w:t>
      </w:r>
      <w:r w:rsidRPr="005F326F">
        <w:rPr>
          <w:rFonts w:hAnsi="Courier New" w:hint="eastAsia"/>
          <w:color w:val="000000" w:themeColor="text1"/>
        </w:rPr>
        <w:t>4</w:t>
      </w:r>
      <w:r w:rsidRPr="005F326F">
        <w:rPr>
          <w:rFonts w:hAnsi="Courier New" w:hint="eastAsia"/>
          <w:color w:val="000000" w:themeColor="text1"/>
        </w:rPr>
        <w:t>）に記入してください。</w:t>
      </w:r>
    </w:p>
    <w:sectPr w:rsidR="00420100" w:rsidRPr="005F326F" w:rsidSect="008225CD">
      <w:pgSz w:w="11906" w:h="16838" w:code="9"/>
      <w:pgMar w:top="1418" w:right="1418" w:bottom="136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6A2A6" w14:textId="77777777" w:rsidR="004B2B1D" w:rsidRDefault="004B2B1D" w:rsidP="003C11A2">
      <w:r>
        <w:separator/>
      </w:r>
    </w:p>
  </w:endnote>
  <w:endnote w:type="continuationSeparator" w:id="0">
    <w:p w14:paraId="019EA3E9" w14:textId="77777777" w:rsidR="004B2B1D" w:rsidRDefault="004B2B1D" w:rsidP="003C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7EF6" w14:textId="77777777" w:rsidR="004B2B1D" w:rsidRDefault="004B2B1D" w:rsidP="003C11A2">
      <w:r>
        <w:separator/>
      </w:r>
    </w:p>
  </w:footnote>
  <w:footnote w:type="continuationSeparator" w:id="0">
    <w:p w14:paraId="6E1DF814" w14:textId="77777777" w:rsidR="004B2B1D" w:rsidRDefault="004B2B1D" w:rsidP="003C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C8B"/>
    <w:multiLevelType w:val="hybridMultilevel"/>
    <w:tmpl w:val="C9F2D6FE"/>
    <w:lvl w:ilvl="0" w:tplc="E8743692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B8233B"/>
    <w:multiLevelType w:val="hybridMultilevel"/>
    <w:tmpl w:val="2132F0D8"/>
    <w:lvl w:ilvl="0" w:tplc="0B204F7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76787B"/>
    <w:multiLevelType w:val="hybridMultilevel"/>
    <w:tmpl w:val="1DDCCE4C"/>
    <w:lvl w:ilvl="0" w:tplc="258CE6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0922AE"/>
    <w:multiLevelType w:val="hybridMultilevel"/>
    <w:tmpl w:val="C7E65390"/>
    <w:lvl w:ilvl="0" w:tplc="EEC6C19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94265E"/>
    <w:multiLevelType w:val="hybridMultilevel"/>
    <w:tmpl w:val="C13C9400"/>
    <w:lvl w:ilvl="0" w:tplc="0FAEC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1422D2"/>
    <w:multiLevelType w:val="hybridMultilevel"/>
    <w:tmpl w:val="30E41212"/>
    <w:lvl w:ilvl="0" w:tplc="6AEC7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776918">
    <w:abstractNumId w:val="0"/>
  </w:num>
  <w:num w:numId="2" w16cid:durableId="689137423">
    <w:abstractNumId w:val="2"/>
  </w:num>
  <w:num w:numId="3" w16cid:durableId="1743945495">
    <w:abstractNumId w:val="5"/>
  </w:num>
  <w:num w:numId="4" w16cid:durableId="1734766780">
    <w:abstractNumId w:val="4"/>
  </w:num>
  <w:num w:numId="5" w16cid:durableId="1311179932">
    <w:abstractNumId w:val="1"/>
  </w:num>
  <w:num w:numId="6" w16cid:durableId="798719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7"/>
    <w:rsid w:val="000F6B8B"/>
    <w:rsid w:val="001049E2"/>
    <w:rsid w:val="00120C3E"/>
    <w:rsid w:val="00144054"/>
    <w:rsid w:val="00187DBD"/>
    <w:rsid w:val="001A4692"/>
    <w:rsid w:val="001B12CD"/>
    <w:rsid w:val="001C20FB"/>
    <w:rsid w:val="001D62C5"/>
    <w:rsid w:val="00227633"/>
    <w:rsid w:val="00260720"/>
    <w:rsid w:val="002639B2"/>
    <w:rsid w:val="002F20E6"/>
    <w:rsid w:val="002F2B2F"/>
    <w:rsid w:val="00303E88"/>
    <w:rsid w:val="00321D01"/>
    <w:rsid w:val="00325589"/>
    <w:rsid w:val="0037781B"/>
    <w:rsid w:val="00397256"/>
    <w:rsid w:val="003A271E"/>
    <w:rsid w:val="003C11A2"/>
    <w:rsid w:val="003E3EBF"/>
    <w:rsid w:val="003F22CF"/>
    <w:rsid w:val="0041287D"/>
    <w:rsid w:val="00420100"/>
    <w:rsid w:val="00424FEB"/>
    <w:rsid w:val="00427152"/>
    <w:rsid w:val="004473E0"/>
    <w:rsid w:val="0047570E"/>
    <w:rsid w:val="00484D91"/>
    <w:rsid w:val="004B2B1D"/>
    <w:rsid w:val="004C39E1"/>
    <w:rsid w:val="00506CA5"/>
    <w:rsid w:val="005151F3"/>
    <w:rsid w:val="00522F3A"/>
    <w:rsid w:val="00525926"/>
    <w:rsid w:val="0057709B"/>
    <w:rsid w:val="005A0F34"/>
    <w:rsid w:val="005B4BF9"/>
    <w:rsid w:val="005D764E"/>
    <w:rsid w:val="005E02E6"/>
    <w:rsid w:val="005E5409"/>
    <w:rsid w:val="005E5D12"/>
    <w:rsid w:val="005F2875"/>
    <w:rsid w:val="005F326F"/>
    <w:rsid w:val="00635CBB"/>
    <w:rsid w:val="00642381"/>
    <w:rsid w:val="00667511"/>
    <w:rsid w:val="006A3590"/>
    <w:rsid w:val="006A6524"/>
    <w:rsid w:val="006E5DC5"/>
    <w:rsid w:val="006F4FE7"/>
    <w:rsid w:val="0072052B"/>
    <w:rsid w:val="00723C22"/>
    <w:rsid w:val="007304B2"/>
    <w:rsid w:val="007340BC"/>
    <w:rsid w:val="00746E1B"/>
    <w:rsid w:val="00766A7D"/>
    <w:rsid w:val="007C4A21"/>
    <w:rsid w:val="007E5CA6"/>
    <w:rsid w:val="008225CD"/>
    <w:rsid w:val="008257BB"/>
    <w:rsid w:val="00834CAC"/>
    <w:rsid w:val="00841B3F"/>
    <w:rsid w:val="00847F85"/>
    <w:rsid w:val="00871F35"/>
    <w:rsid w:val="00892579"/>
    <w:rsid w:val="008C6F1C"/>
    <w:rsid w:val="00912364"/>
    <w:rsid w:val="0093188B"/>
    <w:rsid w:val="00936699"/>
    <w:rsid w:val="00943AF4"/>
    <w:rsid w:val="0096541C"/>
    <w:rsid w:val="009748C0"/>
    <w:rsid w:val="0098167C"/>
    <w:rsid w:val="009848FA"/>
    <w:rsid w:val="009E6EE8"/>
    <w:rsid w:val="00A03CB9"/>
    <w:rsid w:val="00A13DF4"/>
    <w:rsid w:val="00A27E20"/>
    <w:rsid w:val="00A305D7"/>
    <w:rsid w:val="00A3537A"/>
    <w:rsid w:val="00A713E0"/>
    <w:rsid w:val="00A73280"/>
    <w:rsid w:val="00A87554"/>
    <w:rsid w:val="00A908AE"/>
    <w:rsid w:val="00A93CE3"/>
    <w:rsid w:val="00A97F53"/>
    <w:rsid w:val="00AA4DA1"/>
    <w:rsid w:val="00AF0EDD"/>
    <w:rsid w:val="00AF6119"/>
    <w:rsid w:val="00B008B1"/>
    <w:rsid w:val="00B10C46"/>
    <w:rsid w:val="00B12255"/>
    <w:rsid w:val="00B1530B"/>
    <w:rsid w:val="00B15ED1"/>
    <w:rsid w:val="00B73571"/>
    <w:rsid w:val="00BB773F"/>
    <w:rsid w:val="00BC4955"/>
    <w:rsid w:val="00BD4C23"/>
    <w:rsid w:val="00C040FB"/>
    <w:rsid w:val="00C21A17"/>
    <w:rsid w:val="00C65BFB"/>
    <w:rsid w:val="00C66EE2"/>
    <w:rsid w:val="00C72B70"/>
    <w:rsid w:val="00CD7A61"/>
    <w:rsid w:val="00CE4F99"/>
    <w:rsid w:val="00D004EB"/>
    <w:rsid w:val="00D05E41"/>
    <w:rsid w:val="00D25970"/>
    <w:rsid w:val="00D338EB"/>
    <w:rsid w:val="00D42C69"/>
    <w:rsid w:val="00D60DB6"/>
    <w:rsid w:val="00D864B7"/>
    <w:rsid w:val="00D94A5C"/>
    <w:rsid w:val="00DA5302"/>
    <w:rsid w:val="00DC4813"/>
    <w:rsid w:val="00DF1B73"/>
    <w:rsid w:val="00E14924"/>
    <w:rsid w:val="00E46023"/>
    <w:rsid w:val="00E55571"/>
    <w:rsid w:val="00ED10E1"/>
    <w:rsid w:val="00EE09FA"/>
    <w:rsid w:val="00EE155E"/>
    <w:rsid w:val="00EE3607"/>
    <w:rsid w:val="00EE7BAE"/>
    <w:rsid w:val="00EF6C31"/>
    <w:rsid w:val="00F85821"/>
    <w:rsid w:val="00FB090E"/>
    <w:rsid w:val="00FC4E24"/>
    <w:rsid w:val="00FD27AA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F9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A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1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1A2"/>
    <w:rPr>
      <w:kern w:val="2"/>
      <w:sz w:val="21"/>
      <w:szCs w:val="24"/>
    </w:rPr>
  </w:style>
  <w:style w:type="paragraph" w:styleId="a6">
    <w:name w:val="footer"/>
    <w:basedOn w:val="a"/>
    <w:link w:val="a7"/>
    <w:rsid w:val="003C1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1A2"/>
    <w:rPr>
      <w:kern w:val="2"/>
      <w:sz w:val="21"/>
      <w:szCs w:val="24"/>
    </w:rPr>
  </w:style>
  <w:style w:type="paragraph" w:styleId="a8">
    <w:name w:val="Balloon Text"/>
    <w:basedOn w:val="a"/>
    <w:link w:val="a9"/>
    <w:rsid w:val="00ED10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D10E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35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9A83-FE93-421D-A527-8EF15A06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2024-05-29T06:34:00Z</dcterms:created>
  <dcterms:modified xsi:type="dcterms:W3CDTF">2024-05-29T06:34:00Z</dcterms:modified>
</cp:coreProperties>
</file>