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3" w:rsidRPr="003A1008" w:rsidRDefault="00447977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-667517</wp:posOffset>
                </wp:positionH>
                <wp:positionV relativeFrom="paragraph">
                  <wp:posOffset>381827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6FB22" id="円/楕円 2" o:spid="_x0000_s1026" style="position:absolute;left:0;text-align:left;margin-left:-52.55pt;margin-top:30.05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" filled="f" strokecolor="black [3213]" strokeweight="1pt">
                <v:stroke dashstyle="1 1" joinstyle="miter"/>
              </v:oval>
            </w:pict>
          </mc:Fallback>
        </mc:AlternateContent>
      </w: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-598505</wp:posOffset>
                </wp:positionH>
                <wp:positionV relativeFrom="paragraph">
                  <wp:posOffset>908038</wp:posOffset>
                </wp:positionV>
                <wp:extent cx="672860" cy="379562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7.15pt;margin-top:71.5pt;width:53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JWnQIAAHI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" filled="f" stroked="f" strokeweight=".5pt">
                <v:textbox>
                  <w:txbxContent>
                    <w:p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886EF6" w:rsidRPr="003A1008">
        <w:rPr>
          <w:rFonts w:asciiTheme="minorEastAsia" w:eastAsiaTheme="minorEastAsia" w:hAnsiTheme="minorEastAsia" w:cs="ＭＳ ゴシック"/>
          <w:color w:val="000000"/>
          <w:szCs w:val="21"/>
        </w:rPr>
        <w:t>様式第４</w:t>
      </w:r>
      <w:r w:rsidR="008A7832">
        <w:rPr>
          <w:rFonts w:asciiTheme="minorEastAsia" w:eastAsiaTheme="minorEastAsia" w:hAnsiTheme="minorEastAsia" w:cs="ＭＳ ゴシック" w:hint="eastAsia"/>
          <w:color w:val="000000"/>
          <w:szCs w:val="21"/>
        </w:rPr>
        <w:t>－①</w:t>
      </w:r>
    </w:p>
    <w:tbl>
      <w:tblPr>
        <w:tblW w:w="9582" w:type="dxa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5A3BA3" w:rsidRPr="003A1008">
        <w:tc>
          <w:tcPr>
            <w:tcW w:w="9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中小企業信用保険法第２条第５項第４号の規定による認定申請書</w:t>
            </w:r>
          </w:p>
          <w:p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</w:t>
            </w:r>
            <w:r w:rsidR="00752637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</w:t>
            </w:r>
            <w:r w:rsidR="00B70BC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年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月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日</w:t>
            </w:r>
          </w:p>
          <w:p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町田市長　石阪　丈一　様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 </w:t>
            </w:r>
            <w:r w:rsidR="00595453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　　　　　　　　</w:t>
            </w:r>
          </w:p>
          <w:p w:rsidR="003A1008" w:rsidRPr="003A1008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 　　</w:t>
            </w:r>
            <w:r w:rsidR="00BE31BE" w:rsidRPr="003A1008"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  <w:t>申請者</w:t>
            </w:r>
            <w:r w:rsidR="00110D04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住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所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Pr="003A1008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名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595453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称</w:t>
            </w:r>
            <w:r w:rsidR="00595453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595453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代表者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名　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    </w:t>
            </w:r>
            <w:r w:rsidR="00C0132B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</w:t>
            </w:r>
            <w:r w:rsidR="00213810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</w:t>
            </w:r>
            <w:r w:rsidR="0007794A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実</w:t>
            </w:r>
            <w:r w:rsidR="003A1008"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印</w:t>
            </w:r>
          </w:p>
          <w:p w:rsidR="00110D04" w:rsidRPr="003A1008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電 　 話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27643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   　  　　　　　　　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BE31BE" w:rsidRDefault="00886EF6" w:rsidP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私は、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/>
              </w:rPr>
              <w:t>新型コロナウイルス感染症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記</w:t>
            </w:r>
          </w:p>
          <w:p w:rsidR="005A3BA3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１　事業開始年月日                              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年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月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日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２  （１）売上高等</w:t>
            </w:r>
          </w:p>
          <w:p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　 （イ）最近１か月間の売上高等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 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Ｂ－Ａ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Ｂ   ×100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Ａ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：災害等の発生における最近１か月間の売上高等</w:t>
            </w: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　　　　　　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   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（Ａ）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110D04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円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Ｂ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：Ａの期間に対応する前年１か月間の売上高等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（Ｂ）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　円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（ロ）最近３か月間の売上高等の実績見込み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        ％（実績見込み）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Ｂ＋Ｄ         ×100</w:t>
            </w: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BE31BE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="00886EF6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Ｃ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）</w:t>
            </w:r>
            <w:r w:rsidR="00886EF6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：Ａの期間後２か月間の見込み売上高等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　　　　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（Ｃ）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253C5C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 　　　  円</w:t>
            </w: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BE31BE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Ｄ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：Ｃの期間に対応する前年の２か月間の売上高等</w:t>
            </w:r>
          </w:p>
          <w:p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　　　　　　　　　　　　　　　　　　　　　　</w:t>
            </w:r>
            <w:r w:rsidR="00BE31BE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（Ｄ）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</w:t>
            </w:r>
            <w:r w:rsidR="00253C5C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　　　  円</w:t>
            </w:r>
          </w:p>
          <w:p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３　売上高等が減少し、又は減少すると見込まれる理由</w:t>
            </w:r>
          </w:p>
          <w:p w:rsidR="005A3BA3" w:rsidRPr="003A1008" w:rsidRDefault="005A3BA3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B52A53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color w:val="000000"/>
                <w:spacing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124460</wp:posOffset>
                      </wp:positionV>
                      <wp:extent cx="4949190" cy="0"/>
                      <wp:effectExtent l="0" t="0" r="228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9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36977" id="直線コネクタ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9.8pt" to="426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E31BE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　　</w:t>
            </w:r>
            <w:r w:rsidR="00110D04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</w:t>
            </w:r>
            <w:r w:rsidR="00110D04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                                             </w:t>
            </w:r>
            <w:r w:rsidR="00110D04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  　　　  </w:t>
            </w:r>
            <w:r w:rsidR="00BE31BE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5A3BA3" w:rsidRPr="003A1008" w:rsidRDefault="005A3BA3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:rsidR="005A3BA3" w:rsidRPr="003A1008" w:rsidRDefault="00110D0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color w:val="000000"/>
                <w:spacing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597D5A" wp14:editId="452AA46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95088</wp:posOffset>
                      </wp:positionV>
                      <wp:extent cx="4949435" cy="0"/>
                      <wp:effectExtent l="0" t="0" r="228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9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7A6E5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7.5pt" to="42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A3BA3" w:rsidRPr="003A1008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（留意事項）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本認定とは別に、金融機関及び信用保証協会による金融上の審査があります。</w:t>
      </w:r>
    </w:p>
    <w:p w:rsidR="005A3BA3" w:rsidRPr="003A1008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sz w:val="18"/>
          <w:szCs w:val="18"/>
        </w:rPr>
      </w:pPr>
      <w:r w:rsidRPr="003A1008">
        <w:rPr>
          <w:rFonts w:asciiTheme="minorEastAsia" w:eastAsiaTheme="minorEastAsia" w:hAnsiTheme="minorEastAsia" w:cs="ＭＳ ゴシック"/>
          <w:color w:val="000000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3A1008">
        <w:rPr>
          <w:rFonts w:asciiTheme="minorEastAsia" w:eastAsiaTheme="minorEastAsia" w:hAnsiTheme="minorEastAsia"/>
          <w:sz w:val="18"/>
          <w:szCs w:val="18"/>
        </w:rPr>
        <w:t xml:space="preserve">　</w:t>
      </w:r>
    </w:p>
    <w:p w:rsidR="005A3BA3" w:rsidRPr="003A1008" w:rsidRDefault="004E4ABF" w:rsidP="003A1008">
      <w:pPr>
        <w:pStyle w:val="ab"/>
        <w:ind w:left="357" w:right="10"/>
        <w:jc w:val="right"/>
        <w:rPr>
          <w:rFonts w:asciiTheme="minorEastAsia" w:eastAsiaTheme="minorEastAsia" w:hAnsiTheme="minorEastAsia"/>
          <w:szCs w:val="21"/>
        </w:rPr>
      </w:pPr>
      <w:r w:rsidRPr="008523E1">
        <w:rPr>
          <w:rFonts w:asciiTheme="minorEastAsia" w:eastAsiaTheme="minorEastAsia" w:hAnsiTheme="minorEastAsia" w:hint="eastAsia"/>
          <w:szCs w:val="21"/>
        </w:rPr>
        <w:t>認　定</w:t>
      </w:r>
      <w:r w:rsidRPr="008523E1">
        <w:rPr>
          <w:rFonts w:asciiTheme="minorEastAsia" w:eastAsiaTheme="minorEastAsia" w:hAnsiTheme="minorEastAsia"/>
          <w:szCs w:val="21"/>
        </w:rPr>
        <w:t xml:space="preserve">　第</w:t>
      </w:r>
      <w:r w:rsidRPr="008523E1">
        <w:rPr>
          <w:rFonts w:asciiTheme="minorEastAsia" w:eastAsiaTheme="minorEastAsia" w:hAnsiTheme="minorEastAsia" w:hint="eastAsia"/>
          <w:szCs w:val="21"/>
        </w:rPr>
        <w:t>４－</w:t>
      </w:r>
      <w:r w:rsidRPr="008523E1">
        <w:rPr>
          <w:rFonts w:asciiTheme="minorEastAsia" w:eastAsiaTheme="minorEastAsia" w:hAnsiTheme="minorEastAsia"/>
          <w:szCs w:val="21"/>
        </w:rPr>
        <w:t xml:space="preserve">　　　号</w:t>
      </w:r>
    </w:p>
    <w:p w:rsidR="005A3BA3" w:rsidRPr="003A1008" w:rsidRDefault="003A100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31BE">
        <w:rPr>
          <w:rFonts w:asciiTheme="minorEastAsia" w:eastAsiaTheme="minorEastAsia" w:hAnsiTheme="minorEastAsia"/>
          <w:szCs w:val="21"/>
        </w:rPr>
        <w:t>年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　　月　　日</w:t>
      </w:r>
    </w:p>
    <w:p w:rsidR="005A3BA3" w:rsidRPr="003A1008" w:rsidRDefault="00886EF6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申請のとおり、相違ないことを認定します。</w:t>
      </w:r>
    </w:p>
    <w:p w:rsidR="005A3BA3" w:rsidRPr="003A1008" w:rsidRDefault="00752637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（注）本認定書の有効期間：</w:t>
      </w:r>
      <w:r w:rsidR="00B70BC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年    月    </w:t>
      </w:r>
      <w:r w:rsidRPr="003A1008">
        <w:rPr>
          <w:rFonts w:asciiTheme="minorEastAsia" w:eastAsiaTheme="minorEastAsia" w:hAnsiTheme="minorEastAsia"/>
          <w:szCs w:val="21"/>
        </w:rPr>
        <w:t>日から</w:t>
      </w:r>
      <w:r w:rsid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B70BC4">
        <w:rPr>
          <w:rFonts w:asciiTheme="minorEastAsia" w:eastAsiaTheme="minorEastAsia" w:hAnsiTheme="minorEastAsia" w:hint="eastAsia"/>
          <w:szCs w:val="21"/>
        </w:rPr>
        <w:t xml:space="preserve">　　　　</w:t>
      </w:r>
      <w:bookmarkStart w:id="0" w:name="_GoBack"/>
      <w:bookmarkEnd w:id="0"/>
      <w:r w:rsidR="00886EF6" w:rsidRPr="003A1008">
        <w:rPr>
          <w:rFonts w:asciiTheme="minorEastAsia" w:eastAsiaTheme="minorEastAsia" w:hAnsiTheme="minorEastAsia"/>
          <w:szCs w:val="21"/>
        </w:rPr>
        <w:t>年    月    日まで</w:t>
      </w:r>
    </w:p>
    <w:p w:rsidR="003A1008" w:rsidRPr="00A70E70" w:rsidRDefault="00A70E7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</w:p>
    <w:p w:rsidR="00EB0FD1" w:rsidRDefault="00EB0FD1" w:rsidP="007409E5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</w:p>
    <w:p w:rsidR="005A3BA3" w:rsidRPr="003A1008" w:rsidRDefault="00886EF6" w:rsidP="0007794A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認定者</w:t>
      </w:r>
      <w:r w:rsidR="003A1008" w:rsidRP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7409E5">
        <w:rPr>
          <w:rFonts w:asciiTheme="minorEastAsia" w:eastAsiaTheme="minorEastAsia" w:hAnsiTheme="minorEastAsia" w:hint="eastAsia"/>
          <w:szCs w:val="21"/>
        </w:rPr>
        <w:t xml:space="preserve">　</w:t>
      </w:r>
      <w:r w:rsidR="003A1008" w:rsidRPr="003A1008">
        <w:rPr>
          <w:rFonts w:asciiTheme="minorEastAsia" w:eastAsiaTheme="minorEastAsia" w:hAnsiTheme="minorEastAsia" w:hint="eastAsia"/>
          <w:szCs w:val="21"/>
        </w:rPr>
        <w:t>町田市長　石　阪　丈　一</w:t>
      </w:r>
    </w:p>
    <w:sectPr w:rsidR="005A3BA3" w:rsidRPr="003A1008" w:rsidSect="00B54F27">
      <w:pgSz w:w="11906" w:h="16838"/>
      <w:pgMar w:top="851" w:right="1418" w:bottom="567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EA" w:rsidRDefault="004673EA" w:rsidP="00752637">
      <w:r>
        <w:separator/>
      </w:r>
    </w:p>
  </w:endnote>
  <w:endnote w:type="continuationSeparator" w:id="0">
    <w:p w:rsidR="004673EA" w:rsidRDefault="004673EA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EA" w:rsidRDefault="004673EA" w:rsidP="00752637">
      <w:r>
        <w:separator/>
      </w:r>
    </w:p>
  </w:footnote>
  <w:footnote w:type="continuationSeparator" w:id="0">
    <w:p w:rsidR="004673EA" w:rsidRDefault="004673EA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3"/>
    <w:rsid w:val="0007794A"/>
    <w:rsid w:val="000C2BD2"/>
    <w:rsid w:val="00110D04"/>
    <w:rsid w:val="00213810"/>
    <w:rsid w:val="00253C5C"/>
    <w:rsid w:val="00276439"/>
    <w:rsid w:val="003A1008"/>
    <w:rsid w:val="00447977"/>
    <w:rsid w:val="004673EA"/>
    <w:rsid w:val="004D4850"/>
    <w:rsid w:val="004E4ABF"/>
    <w:rsid w:val="00595453"/>
    <w:rsid w:val="005A3BA3"/>
    <w:rsid w:val="007409E5"/>
    <w:rsid w:val="00752637"/>
    <w:rsid w:val="00807E4E"/>
    <w:rsid w:val="00886EF6"/>
    <w:rsid w:val="008A7832"/>
    <w:rsid w:val="009D5507"/>
    <w:rsid w:val="00A10619"/>
    <w:rsid w:val="00A70E70"/>
    <w:rsid w:val="00B52A53"/>
    <w:rsid w:val="00B54F27"/>
    <w:rsid w:val="00B70BC4"/>
    <w:rsid w:val="00BE31BE"/>
    <w:rsid w:val="00C0132B"/>
    <w:rsid w:val="00C71027"/>
    <w:rsid w:val="00EB0FD1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町田市役所</cp:lastModifiedBy>
  <cp:revision>23</cp:revision>
  <cp:lastPrinted>2020-05-20T23:49:00Z</cp:lastPrinted>
  <dcterms:created xsi:type="dcterms:W3CDTF">2019-10-24T10:43:00Z</dcterms:created>
  <dcterms:modified xsi:type="dcterms:W3CDTF">2020-12-01T05:58:00Z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