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B653" w14:textId="0469FC70" w:rsidR="002C1233" w:rsidRPr="0033331E" w:rsidRDefault="000C39E4" w:rsidP="0033331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677100">
        <w:rPr>
          <w:rFonts w:asciiTheme="minorEastAsia" w:eastAsiaTheme="minorEastAsia" w:hAnsiTheme="minorEastAsia" w:hint="eastAsia"/>
          <w:sz w:val="36"/>
          <w:szCs w:val="36"/>
        </w:rPr>
        <w:t>補助金額の算出及び</w:t>
      </w:r>
      <w:r w:rsidR="00BD61A4" w:rsidRPr="00E00304">
        <w:rPr>
          <w:rFonts w:asciiTheme="minorEastAsia" w:eastAsiaTheme="minorEastAsia" w:hAnsiTheme="minorEastAsia" w:hint="eastAsia"/>
          <w:sz w:val="36"/>
          <w:szCs w:val="36"/>
        </w:rPr>
        <w:t>収支決算</w:t>
      </w:r>
      <w:r w:rsidR="002C1233" w:rsidRPr="00E00304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14:paraId="29F685E4" w14:textId="7D246B10" w:rsidR="00145492" w:rsidRPr="00B54F5D" w:rsidRDefault="000C39E4" w:rsidP="00E00304">
      <w:pPr>
        <w:ind w:leftChars="1800" w:left="37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 w:rsidR="00B24148">
        <w:rPr>
          <w:rFonts w:asciiTheme="minorEastAsia" w:eastAsiaTheme="minorEastAsia" w:hAnsiTheme="minorEastAsia"/>
          <w:sz w:val="24"/>
        </w:rPr>
        <w:tab/>
      </w:r>
      <w:r w:rsidR="00145492" w:rsidRPr="00E00304">
        <w:rPr>
          <w:rFonts w:asciiTheme="minorEastAsia" w:eastAsiaTheme="minorEastAsia" w:hAnsiTheme="minorEastAsia" w:hint="eastAsia"/>
          <w:sz w:val="24"/>
        </w:rPr>
        <w:t>住所</w:t>
      </w:r>
      <w:r>
        <w:rPr>
          <w:rFonts w:asciiTheme="minorEastAsia" w:eastAsiaTheme="minorEastAsia" w:hAnsiTheme="minorEastAsia" w:hint="eastAsia"/>
          <w:sz w:val="24"/>
        </w:rPr>
        <w:tab/>
      </w:r>
    </w:p>
    <w:p w14:paraId="717B397E" w14:textId="792C440A" w:rsidR="000C39E4" w:rsidRDefault="000C39E4" w:rsidP="000C39E4">
      <w:pPr>
        <w:ind w:leftChars="1800" w:left="378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 w:rsidR="00B24148">
        <w:rPr>
          <w:rFonts w:asciiTheme="minorEastAsia" w:eastAsiaTheme="minorEastAsia" w:hAnsiTheme="minorEastAsia"/>
          <w:sz w:val="24"/>
        </w:rPr>
        <w:tab/>
      </w:r>
      <w:r w:rsidR="00E00304" w:rsidRPr="00E00304">
        <w:rPr>
          <w:rFonts w:asciiTheme="minorEastAsia" w:eastAsiaTheme="minorEastAsia" w:hAnsiTheme="minorEastAsia" w:hint="eastAsia"/>
          <w:sz w:val="24"/>
        </w:rPr>
        <w:t>氏名</w:t>
      </w:r>
      <w:r>
        <w:rPr>
          <w:rFonts w:asciiTheme="minorEastAsia" w:eastAsiaTheme="minorEastAsia" w:hAnsiTheme="minorEastAsia" w:hint="eastAsia"/>
          <w:sz w:val="24"/>
        </w:rPr>
        <w:tab/>
      </w:r>
    </w:p>
    <w:p w14:paraId="1F59836C" w14:textId="323B1DF5" w:rsidR="00315FD0" w:rsidRPr="004A0BEA" w:rsidRDefault="000C39E4" w:rsidP="000C39E4">
      <w:pPr>
        <w:ind w:leftChars="1800" w:left="378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color w:val="FF0000"/>
          <w:sz w:val="24"/>
        </w:rPr>
        <w:tab/>
      </w:r>
      <w:r w:rsidR="00B24148">
        <w:rPr>
          <w:rFonts w:asciiTheme="minorEastAsia" w:eastAsiaTheme="minorEastAsia" w:hAnsiTheme="minorEastAsia"/>
          <w:color w:val="FF0000"/>
          <w:sz w:val="24"/>
        </w:rPr>
        <w:tab/>
      </w:r>
      <w:r>
        <w:rPr>
          <w:rFonts w:asciiTheme="minorEastAsia" w:eastAsiaTheme="minorEastAsia" w:hAnsiTheme="minorEastAsia"/>
          <w:color w:val="FF0000"/>
          <w:sz w:val="24"/>
        </w:rPr>
        <w:tab/>
      </w:r>
    </w:p>
    <w:p w14:paraId="48138865" w14:textId="77777777" w:rsidR="000C39E4" w:rsidRPr="00E00304" w:rsidRDefault="000C39E4" w:rsidP="000C39E4">
      <w:pPr>
        <w:rPr>
          <w:rFonts w:asciiTheme="minorEastAsia" w:eastAsiaTheme="minorEastAsia" w:hAnsiTheme="minorEastAsia"/>
          <w:sz w:val="24"/>
        </w:rPr>
      </w:pPr>
      <w:r w:rsidRPr="00677100">
        <w:rPr>
          <w:rFonts w:asciiTheme="minorEastAsia" w:eastAsiaTheme="minorEastAsia" w:hAnsiTheme="minorEastAsia" w:hint="eastAsia"/>
          <w:sz w:val="24"/>
        </w:rPr>
        <w:t>１　補助金額の算出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85"/>
        <w:gridCol w:w="2465"/>
        <w:gridCol w:w="1612"/>
        <w:gridCol w:w="913"/>
        <w:gridCol w:w="2461"/>
      </w:tblGrid>
      <w:tr w:rsidR="000C39E4" w:rsidRPr="0065409A" w14:paraId="42C48429" w14:textId="77777777" w:rsidTr="00677100">
        <w:trPr>
          <w:trHeight w:val="454"/>
        </w:trPr>
        <w:tc>
          <w:tcPr>
            <w:tcW w:w="1173" w:type="pct"/>
            <w:vAlign w:val="center"/>
          </w:tcPr>
          <w:p w14:paraId="30647371" w14:textId="77777777" w:rsidR="000C39E4" w:rsidRPr="0065409A" w:rsidRDefault="000C39E4" w:rsidP="00EE310B">
            <w:pPr>
              <w:jc w:val="center"/>
              <w:rPr>
                <w:sz w:val="24"/>
              </w:rPr>
            </w:pPr>
            <w:r w:rsidRPr="0065409A">
              <w:rPr>
                <w:rFonts w:hint="eastAsia"/>
                <w:sz w:val="24"/>
              </w:rPr>
              <w:t>項目</w:t>
            </w:r>
          </w:p>
        </w:tc>
        <w:tc>
          <w:tcPr>
            <w:tcW w:w="1266" w:type="pct"/>
            <w:vAlign w:val="center"/>
          </w:tcPr>
          <w:p w14:paraId="18AD8D58" w14:textId="77777777" w:rsidR="000C39E4" w:rsidRPr="0065409A" w:rsidRDefault="000C39E4" w:rsidP="00EE310B">
            <w:pPr>
              <w:jc w:val="center"/>
              <w:rPr>
                <w:sz w:val="24"/>
              </w:rPr>
            </w:pPr>
            <w:r w:rsidRPr="0065409A">
              <w:rPr>
                <w:rFonts w:hint="eastAsia"/>
                <w:sz w:val="24"/>
              </w:rPr>
              <w:t>事業費（税抜）</w:t>
            </w:r>
          </w:p>
        </w:tc>
        <w:tc>
          <w:tcPr>
            <w:tcW w:w="828" w:type="pct"/>
            <w:vAlign w:val="center"/>
          </w:tcPr>
          <w:p w14:paraId="551433E5" w14:textId="77777777" w:rsidR="000C39E4" w:rsidRPr="0065409A" w:rsidRDefault="000C39E4" w:rsidP="00EE310B">
            <w:pPr>
              <w:jc w:val="center"/>
              <w:rPr>
                <w:sz w:val="24"/>
              </w:rPr>
            </w:pPr>
            <w:r w:rsidRPr="0065409A">
              <w:rPr>
                <w:rFonts w:hint="eastAsia"/>
                <w:sz w:val="24"/>
              </w:rPr>
              <w:t>補助割合</w:t>
            </w:r>
          </w:p>
        </w:tc>
        <w:tc>
          <w:tcPr>
            <w:tcW w:w="1733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317CA9C" w14:textId="77777777" w:rsidR="000C39E4" w:rsidRPr="0065409A" w:rsidRDefault="000C39E4" w:rsidP="00EE310B">
            <w:pPr>
              <w:jc w:val="center"/>
              <w:rPr>
                <w:sz w:val="24"/>
              </w:rPr>
            </w:pPr>
          </w:p>
        </w:tc>
      </w:tr>
      <w:tr w:rsidR="000C39E4" w:rsidRPr="0065409A" w14:paraId="55CA151F" w14:textId="77777777" w:rsidTr="00EE310B">
        <w:trPr>
          <w:trHeight w:val="850"/>
        </w:trPr>
        <w:tc>
          <w:tcPr>
            <w:tcW w:w="1173" w:type="pct"/>
            <w:vAlign w:val="center"/>
          </w:tcPr>
          <w:p w14:paraId="080EE94C" w14:textId="77777777" w:rsidR="000C39E4" w:rsidRPr="0065409A" w:rsidRDefault="00375CAB" w:rsidP="00375CAB">
            <w:pPr>
              <w:rPr>
                <w:sz w:val="24"/>
              </w:rPr>
            </w:pPr>
            <w:r w:rsidRPr="00677100">
              <w:rPr>
                <w:rFonts w:asciiTheme="minorEastAsia" w:hAnsiTheme="minorEastAsia" w:hint="eastAsia"/>
                <w:sz w:val="24"/>
              </w:rPr>
              <w:t>出願手数料</w:t>
            </w:r>
          </w:p>
        </w:tc>
        <w:tc>
          <w:tcPr>
            <w:tcW w:w="1266" w:type="pct"/>
            <w:vAlign w:val="center"/>
          </w:tcPr>
          <w:p w14:paraId="3F18CF44" w14:textId="20F91041" w:rsidR="000C39E4" w:rsidRPr="0065409A" w:rsidRDefault="000C39E4" w:rsidP="00EE31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828" w:type="pct"/>
            <w:vAlign w:val="center"/>
          </w:tcPr>
          <w:p w14:paraId="35D4488F" w14:textId="77777777" w:rsidR="000C39E4" w:rsidRPr="0065409A" w:rsidRDefault="000C39E4" w:rsidP="00EE310B">
            <w:pPr>
              <w:jc w:val="center"/>
              <w:rPr>
                <w:sz w:val="24"/>
              </w:rPr>
            </w:pPr>
            <w:r w:rsidRPr="0065409A">
              <w:rPr>
                <w:rFonts w:hint="eastAsia"/>
                <w:sz w:val="24"/>
              </w:rPr>
              <w:t>１０／１０</w:t>
            </w:r>
          </w:p>
        </w:tc>
        <w:tc>
          <w:tcPr>
            <w:tcW w:w="469" w:type="pct"/>
            <w:tcBorders>
              <w:bottom w:val="single" w:sz="4" w:space="0" w:color="auto"/>
              <w:right w:val="nil"/>
            </w:tcBorders>
            <w:vAlign w:val="center"/>
          </w:tcPr>
          <w:p w14:paraId="2BF05C29" w14:textId="77777777" w:rsidR="000C39E4" w:rsidRPr="000D18FA" w:rsidRDefault="000C39E4" w:rsidP="00EE310B">
            <w:pPr>
              <w:rPr>
                <w:sz w:val="22"/>
              </w:rPr>
            </w:pPr>
            <w:r w:rsidRPr="000D18FA">
              <w:rPr>
                <w:rFonts w:hint="eastAsia"/>
                <w:sz w:val="22"/>
              </w:rPr>
              <w:t>（Ａ）</w:t>
            </w:r>
          </w:p>
        </w:tc>
        <w:tc>
          <w:tcPr>
            <w:tcW w:w="1264" w:type="pct"/>
            <w:tcBorders>
              <w:left w:val="nil"/>
              <w:bottom w:val="single" w:sz="4" w:space="0" w:color="auto"/>
            </w:tcBorders>
            <w:vAlign w:val="center"/>
          </w:tcPr>
          <w:p w14:paraId="3F0C4BF0" w14:textId="7E715D76" w:rsidR="000C39E4" w:rsidRPr="0065409A" w:rsidRDefault="000C39E4" w:rsidP="00EE31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C39E4" w:rsidRPr="0065409A" w14:paraId="43C0CB14" w14:textId="77777777" w:rsidTr="00EE310B">
        <w:trPr>
          <w:trHeight w:val="794"/>
        </w:trPr>
        <w:tc>
          <w:tcPr>
            <w:tcW w:w="1173" w:type="pct"/>
            <w:vMerge w:val="restart"/>
            <w:vAlign w:val="center"/>
          </w:tcPr>
          <w:p w14:paraId="4499256C" w14:textId="77777777" w:rsidR="000C39E4" w:rsidRDefault="000C39E4" w:rsidP="00EE310B">
            <w:pPr>
              <w:rPr>
                <w:sz w:val="24"/>
              </w:rPr>
            </w:pPr>
            <w:r w:rsidRPr="0065409A">
              <w:rPr>
                <w:rFonts w:hint="eastAsia"/>
                <w:sz w:val="24"/>
              </w:rPr>
              <w:t>弁理士手数料</w:t>
            </w:r>
          </w:p>
          <w:p w14:paraId="423D6DEF" w14:textId="77777777" w:rsidR="000C39E4" w:rsidRPr="0065409A" w:rsidRDefault="000C39E4" w:rsidP="00EA1B39">
            <w:pPr>
              <w:rPr>
                <w:sz w:val="24"/>
              </w:rPr>
            </w:pPr>
            <w:r w:rsidRPr="000D18FA">
              <w:rPr>
                <w:rFonts w:hint="eastAsia"/>
              </w:rPr>
              <w:t>※１</w:t>
            </w:r>
          </w:p>
        </w:tc>
        <w:tc>
          <w:tcPr>
            <w:tcW w:w="1266" w:type="pct"/>
            <w:vMerge w:val="restart"/>
            <w:vAlign w:val="center"/>
          </w:tcPr>
          <w:p w14:paraId="49AF5186" w14:textId="0DF155B3" w:rsidR="000C39E4" w:rsidRPr="0065409A" w:rsidRDefault="000C39E4" w:rsidP="00EE31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828" w:type="pct"/>
            <w:vMerge w:val="restart"/>
            <w:vAlign w:val="center"/>
          </w:tcPr>
          <w:p w14:paraId="65D76A81" w14:textId="08A20DF4" w:rsidR="000C39E4" w:rsidRDefault="000C39E4" w:rsidP="00EE310B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65409A">
              <w:rPr>
                <w:rFonts w:hint="eastAsia"/>
                <w:sz w:val="24"/>
              </w:rPr>
              <w:t>／</w:t>
            </w:r>
          </w:p>
          <w:p w14:paraId="141DB520" w14:textId="77777777" w:rsidR="00EA1B39" w:rsidRPr="0065409A" w:rsidRDefault="00EA1B39" w:rsidP="00EE31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※２</w:t>
            </w:r>
          </w:p>
        </w:tc>
        <w:tc>
          <w:tcPr>
            <w:tcW w:w="469" w:type="pct"/>
            <w:tcBorders>
              <w:bottom w:val="nil"/>
              <w:right w:val="nil"/>
            </w:tcBorders>
            <w:vAlign w:val="center"/>
          </w:tcPr>
          <w:p w14:paraId="52BA536E" w14:textId="77777777" w:rsidR="000C39E4" w:rsidRPr="000D18FA" w:rsidRDefault="000C39E4" w:rsidP="00EE310B">
            <w:pPr>
              <w:rPr>
                <w:sz w:val="22"/>
              </w:rPr>
            </w:pPr>
            <w:r w:rsidRPr="000D18FA">
              <w:rPr>
                <w:rFonts w:hint="eastAsia"/>
                <w:sz w:val="22"/>
              </w:rPr>
              <w:t>（Ｂ）</w:t>
            </w:r>
          </w:p>
        </w:tc>
        <w:tc>
          <w:tcPr>
            <w:tcW w:w="1264" w:type="pct"/>
            <w:tcBorders>
              <w:left w:val="nil"/>
              <w:bottom w:val="nil"/>
            </w:tcBorders>
            <w:vAlign w:val="center"/>
          </w:tcPr>
          <w:p w14:paraId="511F95C0" w14:textId="5E1B62DD" w:rsidR="000C39E4" w:rsidRPr="0065409A" w:rsidRDefault="000C39E4" w:rsidP="00EE31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C39E4" w:rsidRPr="0065409A" w14:paraId="79CBBBB2" w14:textId="77777777" w:rsidTr="00EE310B">
        <w:trPr>
          <w:trHeight w:val="449"/>
        </w:trPr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563BA06C" w14:textId="77777777" w:rsidR="000C39E4" w:rsidRPr="0065409A" w:rsidRDefault="000C39E4" w:rsidP="00EE310B">
            <w:pPr>
              <w:rPr>
                <w:sz w:val="24"/>
              </w:rPr>
            </w:pPr>
          </w:p>
        </w:tc>
        <w:tc>
          <w:tcPr>
            <w:tcW w:w="1266" w:type="pct"/>
            <w:vMerge/>
            <w:tcBorders>
              <w:bottom w:val="single" w:sz="4" w:space="0" w:color="auto"/>
            </w:tcBorders>
            <w:vAlign w:val="center"/>
          </w:tcPr>
          <w:p w14:paraId="48862720" w14:textId="77777777" w:rsidR="000C39E4" w:rsidRDefault="000C39E4" w:rsidP="00EE310B">
            <w:pPr>
              <w:jc w:val="right"/>
              <w:rPr>
                <w:sz w:val="24"/>
              </w:rPr>
            </w:pP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14:paraId="5D97D2EF" w14:textId="77777777" w:rsidR="000C39E4" w:rsidRPr="0065409A" w:rsidRDefault="000C39E4" w:rsidP="00EE310B">
            <w:pPr>
              <w:jc w:val="center"/>
              <w:rPr>
                <w:sz w:val="24"/>
              </w:rPr>
            </w:pPr>
          </w:p>
        </w:tc>
        <w:tc>
          <w:tcPr>
            <w:tcW w:w="173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8412A3" w14:textId="77777777" w:rsidR="000C39E4" w:rsidRPr="00535F32" w:rsidRDefault="000C39E4" w:rsidP="00EE310B">
            <w:pPr>
              <w:rPr>
                <w:sz w:val="14"/>
              </w:rPr>
            </w:pPr>
            <w:r w:rsidRPr="00535F32">
              <w:rPr>
                <w:rFonts w:hint="eastAsia"/>
                <w:sz w:val="18"/>
              </w:rPr>
              <w:t>（特許出願審査請求：上限２万５千円）</w:t>
            </w:r>
          </w:p>
        </w:tc>
      </w:tr>
      <w:tr w:rsidR="000C39E4" w:rsidRPr="0065409A" w14:paraId="16CD42DB" w14:textId="77777777" w:rsidTr="00EE310B">
        <w:trPr>
          <w:trHeight w:val="680"/>
        </w:trPr>
        <w:tc>
          <w:tcPr>
            <w:tcW w:w="1173" w:type="pct"/>
            <w:tcBorders>
              <w:left w:val="nil"/>
              <w:bottom w:val="nil"/>
              <w:right w:val="nil"/>
            </w:tcBorders>
            <w:vAlign w:val="center"/>
          </w:tcPr>
          <w:p w14:paraId="17EC9C9E" w14:textId="77777777" w:rsidR="000C39E4" w:rsidRPr="0065409A" w:rsidRDefault="000C39E4" w:rsidP="00EE310B">
            <w:pPr>
              <w:rPr>
                <w:sz w:val="24"/>
              </w:rPr>
            </w:pPr>
          </w:p>
        </w:tc>
        <w:tc>
          <w:tcPr>
            <w:tcW w:w="2094" w:type="pct"/>
            <w:gridSpan w:val="2"/>
            <w:tcBorders>
              <w:left w:val="nil"/>
              <w:bottom w:val="nil"/>
            </w:tcBorders>
            <w:vAlign w:val="center"/>
          </w:tcPr>
          <w:p w14:paraId="6B41241A" w14:textId="77777777" w:rsidR="000C39E4" w:rsidRPr="0065409A" w:rsidRDefault="000C39E4" w:rsidP="00EE310B">
            <w:pPr>
              <w:jc w:val="right"/>
              <w:rPr>
                <w:sz w:val="24"/>
              </w:rPr>
            </w:pPr>
            <w:r w:rsidRPr="0065409A">
              <w:rPr>
                <w:rFonts w:hint="eastAsia"/>
                <w:sz w:val="24"/>
              </w:rPr>
              <w:t>（Ａ）＋（Ｂ）</w:t>
            </w:r>
          </w:p>
        </w:tc>
        <w:tc>
          <w:tcPr>
            <w:tcW w:w="1733" w:type="pct"/>
            <w:gridSpan w:val="2"/>
            <w:tcBorders>
              <w:bottom w:val="single" w:sz="4" w:space="0" w:color="auto"/>
            </w:tcBorders>
            <w:vAlign w:val="center"/>
          </w:tcPr>
          <w:p w14:paraId="3D12D6F5" w14:textId="77777777" w:rsidR="000C39E4" w:rsidRPr="0065409A" w:rsidRDefault="000C39E4" w:rsidP="00EE31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A245C" w:rsidRPr="0065409A" w14:paraId="5F2F22A0" w14:textId="77777777" w:rsidTr="005A245C">
        <w:trPr>
          <w:trHeight w:val="680"/>
        </w:trPr>
        <w:tc>
          <w:tcPr>
            <w:tcW w:w="117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8A9AD5" w14:textId="77777777" w:rsidR="005A245C" w:rsidRPr="0065409A" w:rsidRDefault="005A245C" w:rsidP="00EE310B">
            <w:pPr>
              <w:rPr>
                <w:sz w:val="24"/>
              </w:rPr>
            </w:pPr>
          </w:p>
        </w:tc>
        <w:tc>
          <w:tcPr>
            <w:tcW w:w="126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62BDF5" w14:textId="77777777" w:rsidR="005A245C" w:rsidRPr="0065409A" w:rsidRDefault="005A245C" w:rsidP="00EE310B">
            <w:pPr>
              <w:rPr>
                <w:sz w:val="24"/>
              </w:rPr>
            </w:pPr>
          </w:p>
        </w:tc>
        <w:tc>
          <w:tcPr>
            <w:tcW w:w="828" w:type="pct"/>
            <w:vMerge w:val="restart"/>
            <w:tcBorders>
              <w:top w:val="nil"/>
              <w:left w:val="nil"/>
            </w:tcBorders>
            <w:vAlign w:val="center"/>
          </w:tcPr>
          <w:p w14:paraId="3A1E6560" w14:textId="77777777" w:rsidR="005A245C" w:rsidRPr="0065409A" w:rsidRDefault="005A245C" w:rsidP="00EE310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  <w:r w:rsidRPr="0065409A">
              <w:rPr>
                <w:rFonts w:hint="eastAsia"/>
                <w:sz w:val="24"/>
              </w:rPr>
              <w:t>額</w:t>
            </w:r>
            <w:r>
              <w:rPr>
                <w:rFonts w:hint="eastAsia"/>
              </w:rPr>
              <w:t>※３</w:t>
            </w:r>
          </w:p>
        </w:tc>
        <w:tc>
          <w:tcPr>
            <w:tcW w:w="469" w:type="pct"/>
            <w:tcBorders>
              <w:bottom w:val="nil"/>
              <w:right w:val="dashSmallGap" w:sz="4" w:space="0" w:color="D9D9D9" w:themeColor="background1" w:themeShade="D9"/>
            </w:tcBorders>
            <w:vAlign w:val="center"/>
          </w:tcPr>
          <w:p w14:paraId="3B23FA01" w14:textId="77777777" w:rsidR="005A245C" w:rsidRPr="0065409A" w:rsidRDefault="005A245C" w:rsidP="00EE310B">
            <w:pPr>
              <w:jc w:val="right"/>
              <w:rPr>
                <w:sz w:val="24"/>
              </w:rPr>
            </w:pPr>
            <w:r w:rsidRPr="005A245C">
              <w:rPr>
                <w:rFonts w:hint="eastAsia"/>
                <w:sz w:val="22"/>
              </w:rPr>
              <w:t>（Ｃ）</w:t>
            </w:r>
          </w:p>
        </w:tc>
        <w:tc>
          <w:tcPr>
            <w:tcW w:w="1264" w:type="pct"/>
            <w:tcBorders>
              <w:left w:val="dashSmallGap" w:sz="4" w:space="0" w:color="D9D9D9" w:themeColor="background1" w:themeShade="D9"/>
              <w:bottom w:val="nil"/>
            </w:tcBorders>
            <w:vAlign w:val="center"/>
          </w:tcPr>
          <w:p w14:paraId="6E3AC1F1" w14:textId="4BFDFA92" w:rsidR="005A245C" w:rsidRPr="0065409A" w:rsidRDefault="005A245C" w:rsidP="00EE31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C39E4" w:rsidRPr="0065409A" w14:paraId="1169C52E" w14:textId="77777777" w:rsidTr="00EE310B">
        <w:trPr>
          <w:trHeight w:val="421"/>
        </w:trPr>
        <w:tc>
          <w:tcPr>
            <w:tcW w:w="117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503981" w14:textId="77777777" w:rsidR="000C39E4" w:rsidRPr="0065409A" w:rsidRDefault="000C39E4" w:rsidP="00EE310B">
            <w:pPr>
              <w:rPr>
                <w:sz w:val="24"/>
              </w:rPr>
            </w:pPr>
          </w:p>
        </w:tc>
        <w:tc>
          <w:tcPr>
            <w:tcW w:w="126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BADA7C" w14:textId="77777777" w:rsidR="000C39E4" w:rsidRPr="0065409A" w:rsidRDefault="000C39E4" w:rsidP="00EE310B">
            <w:pPr>
              <w:rPr>
                <w:sz w:val="24"/>
              </w:rPr>
            </w:pPr>
          </w:p>
        </w:tc>
        <w:tc>
          <w:tcPr>
            <w:tcW w:w="828" w:type="pct"/>
            <w:vMerge/>
            <w:tcBorders>
              <w:left w:val="nil"/>
              <w:bottom w:val="nil"/>
            </w:tcBorders>
            <w:vAlign w:val="center"/>
          </w:tcPr>
          <w:p w14:paraId="595CB1F8" w14:textId="77777777" w:rsidR="000C39E4" w:rsidRPr="0065409A" w:rsidRDefault="000C39E4" w:rsidP="00EE310B">
            <w:pPr>
              <w:jc w:val="distribute"/>
              <w:rPr>
                <w:sz w:val="24"/>
              </w:rPr>
            </w:pPr>
          </w:p>
        </w:tc>
        <w:tc>
          <w:tcPr>
            <w:tcW w:w="1733" w:type="pct"/>
            <w:gridSpan w:val="2"/>
            <w:tcBorders>
              <w:top w:val="nil"/>
            </w:tcBorders>
            <w:vAlign w:val="center"/>
          </w:tcPr>
          <w:p w14:paraId="542458A6" w14:textId="77777777" w:rsidR="000C39E4" w:rsidRDefault="000C39E4" w:rsidP="00EE310B">
            <w:pPr>
              <w:jc w:val="right"/>
              <w:rPr>
                <w:sz w:val="24"/>
              </w:rPr>
            </w:pPr>
            <w:r w:rsidRPr="00535F32">
              <w:rPr>
                <w:rFonts w:hint="eastAsia"/>
                <w:sz w:val="18"/>
              </w:rPr>
              <w:t>（１，０００円未満切り捨て）</w:t>
            </w:r>
          </w:p>
        </w:tc>
      </w:tr>
    </w:tbl>
    <w:p w14:paraId="21BE2644" w14:textId="77777777" w:rsidR="000C39E4" w:rsidRPr="00677100" w:rsidRDefault="000C39E4" w:rsidP="000C39E4">
      <w:pPr>
        <w:rPr>
          <w:sz w:val="24"/>
        </w:rPr>
      </w:pPr>
      <w:r>
        <w:rPr>
          <w:rFonts w:hint="eastAsia"/>
          <w:sz w:val="24"/>
        </w:rPr>
        <w:t>※１　消費税</w:t>
      </w:r>
      <w:r w:rsidRPr="00677100">
        <w:rPr>
          <w:rFonts w:hint="eastAsia"/>
          <w:sz w:val="24"/>
        </w:rPr>
        <w:t>、</w:t>
      </w:r>
      <w:r w:rsidR="00EA1B39" w:rsidRPr="00677100">
        <w:rPr>
          <w:rFonts w:hint="eastAsia"/>
          <w:sz w:val="24"/>
        </w:rPr>
        <w:t>源泉徴収税、</w:t>
      </w:r>
      <w:r w:rsidRPr="00677100">
        <w:rPr>
          <w:rFonts w:hint="eastAsia"/>
          <w:sz w:val="24"/>
        </w:rPr>
        <w:t>早期審査請求や電子申請等に係る手数料は対象外</w:t>
      </w:r>
    </w:p>
    <w:p w14:paraId="16CECD28" w14:textId="77777777" w:rsidR="000C39E4" w:rsidRPr="00677100" w:rsidRDefault="000C39E4" w:rsidP="000C39E4">
      <w:pPr>
        <w:rPr>
          <w:sz w:val="24"/>
        </w:rPr>
      </w:pPr>
      <w:r w:rsidRPr="00677100">
        <w:rPr>
          <w:rFonts w:hint="eastAsia"/>
          <w:sz w:val="24"/>
        </w:rPr>
        <w:t>※２　①中小企業者の場合、補助割合１／２　②小規模企業者の場合、補助割合２／３</w:t>
      </w:r>
    </w:p>
    <w:p w14:paraId="16A131D4" w14:textId="77777777" w:rsidR="00EA1B39" w:rsidRPr="00677100" w:rsidRDefault="000C39E4" w:rsidP="00EA1B39">
      <w:pPr>
        <w:rPr>
          <w:sz w:val="24"/>
        </w:rPr>
      </w:pPr>
      <w:r w:rsidRPr="00677100">
        <w:rPr>
          <w:rFonts w:hint="eastAsia"/>
          <w:sz w:val="24"/>
        </w:rPr>
        <w:t>※３　①特許権、実用新案権、意匠権出願、特許出願審査請求の場合、上限１０万円</w:t>
      </w:r>
    </w:p>
    <w:p w14:paraId="410151A1" w14:textId="77777777" w:rsidR="000C39E4" w:rsidRPr="00677100" w:rsidRDefault="00EA1B39" w:rsidP="00EA1B39">
      <w:pPr>
        <w:rPr>
          <w:sz w:val="24"/>
        </w:rPr>
      </w:pPr>
      <w:r w:rsidRPr="00677100">
        <w:rPr>
          <w:rFonts w:hint="eastAsia"/>
          <w:sz w:val="24"/>
        </w:rPr>
        <w:t xml:space="preserve">　　　</w:t>
      </w:r>
      <w:r w:rsidR="000C39E4" w:rsidRPr="00677100">
        <w:rPr>
          <w:rFonts w:hint="eastAsia"/>
          <w:sz w:val="24"/>
        </w:rPr>
        <w:t>②商標権出願の場合、上限５万円</w:t>
      </w:r>
    </w:p>
    <w:p w14:paraId="6AA56F7E" w14:textId="60ED7071" w:rsidR="000C39E4" w:rsidRDefault="0033331E" w:rsidP="002C1233">
      <w:pPr>
        <w:rPr>
          <w:sz w:val="24"/>
        </w:rPr>
      </w:pPr>
      <w:r w:rsidRPr="0033331E">
        <w:rPr>
          <w:rFonts w:asciiTheme="minorEastAsia" w:eastAsiaTheme="minorEastAsia" w:hAnsiTheme="minorEastAsia" w:hint="eastAsia"/>
          <w:sz w:val="24"/>
        </w:rPr>
        <w:t xml:space="preserve">※４　</w:t>
      </w:r>
      <w:r w:rsidRPr="0033331E">
        <w:rPr>
          <w:rFonts w:hint="eastAsia"/>
          <w:sz w:val="24"/>
        </w:rPr>
        <w:t>同一事業同一内容で、国や東京都等から助成を受けている場合、補助対象外です。</w:t>
      </w:r>
    </w:p>
    <w:p w14:paraId="58CB257C" w14:textId="77777777" w:rsidR="0033331E" w:rsidRPr="0033331E" w:rsidRDefault="0033331E" w:rsidP="002C1233">
      <w:pPr>
        <w:rPr>
          <w:rFonts w:asciiTheme="minorEastAsia" w:eastAsiaTheme="minorEastAsia" w:hAnsiTheme="minorEastAsia"/>
          <w:sz w:val="24"/>
        </w:rPr>
      </w:pPr>
    </w:p>
    <w:p w14:paraId="67B32517" w14:textId="77777777" w:rsidR="002C1233" w:rsidRPr="00E00304" w:rsidRDefault="000C39E4" w:rsidP="002C1233">
      <w:pPr>
        <w:rPr>
          <w:rFonts w:asciiTheme="minorEastAsia" w:eastAsiaTheme="minorEastAsia" w:hAnsiTheme="minorEastAsia"/>
          <w:sz w:val="24"/>
        </w:rPr>
      </w:pPr>
      <w:r w:rsidRPr="00677100">
        <w:rPr>
          <w:rFonts w:asciiTheme="minorEastAsia" w:eastAsiaTheme="minorEastAsia" w:hAnsiTheme="minorEastAsia" w:hint="eastAsia"/>
          <w:sz w:val="24"/>
        </w:rPr>
        <w:t xml:space="preserve">２　</w:t>
      </w:r>
      <w:r w:rsidR="00BD61A4" w:rsidRPr="00677100">
        <w:rPr>
          <w:rFonts w:asciiTheme="minorEastAsia" w:eastAsiaTheme="minorEastAsia" w:hAnsiTheme="minorEastAsia" w:hint="eastAsia"/>
          <w:sz w:val="24"/>
        </w:rPr>
        <w:t>収支決算書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465"/>
        <w:gridCol w:w="1969"/>
        <w:gridCol w:w="2434"/>
        <w:gridCol w:w="2434"/>
      </w:tblGrid>
      <w:tr w:rsidR="002C1233" w:rsidRPr="00E00304" w14:paraId="04EC2980" w14:textId="77777777" w:rsidTr="00E00304">
        <w:trPr>
          <w:trHeight w:val="705"/>
        </w:trPr>
        <w:tc>
          <w:tcPr>
            <w:tcW w:w="1489" w:type="pct"/>
            <w:gridSpan w:val="2"/>
            <w:vAlign w:val="center"/>
          </w:tcPr>
          <w:p w14:paraId="5EA2C7E8" w14:textId="77777777" w:rsidR="002C1233" w:rsidRPr="00E00304" w:rsidRDefault="002C1233" w:rsidP="00DF78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sz w:val="24"/>
              </w:rPr>
              <w:t>補助事業の名称</w:t>
            </w:r>
          </w:p>
        </w:tc>
        <w:tc>
          <w:tcPr>
            <w:tcW w:w="3511" w:type="pct"/>
            <w:gridSpan w:val="3"/>
            <w:vAlign w:val="center"/>
          </w:tcPr>
          <w:p w14:paraId="25DC0658" w14:textId="77777777" w:rsidR="002C1233" w:rsidRPr="00E00304" w:rsidRDefault="000616F5" w:rsidP="00DF787C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sz w:val="24"/>
              </w:rPr>
              <w:t>中小企業者特許権等取得事業</w:t>
            </w:r>
          </w:p>
        </w:tc>
      </w:tr>
      <w:tr w:rsidR="002C1233" w:rsidRPr="00E00304" w14:paraId="38113411" w14:textId="77777777" w:rsidTr="000C39E4">
        <w:trPr>
          <w:trHeight w:val="358"/>
        </w:trPr>
        <w:tc>
          <w:tcPr>
            <w:tcW w:w="2499" w:type="pct"/>
            <w:gridSpan w:val="3"/>
            <w:vAlign w:val="center"/>
          </w:tcPr>
          <w:p w14:paraId="7300CA92" w14:textId="77777777" w:rsidR="002C1233" w:rsidRPr="00E00304" w:rsidRDefault="002C1233" w:rsidP="002C1233">
            <w:pPr>
              <w:ind w:left="18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sz w:val="24"/>
              </w:rPr>
              <w:t>支出</w:t>
            </w:r>
          </w:p>
        </w:tc>
        <w:tc>
          <w:tcPr>
            <w:tcW w:w="2501" w:type="pct"/>
            <w:gridSpan w:val="2"/>
            <w:vAlign w:val="center"/>
          </w:tcPr>
          <w:p w14:paraId="0068304A" w14:textId="77777777" w:rsidR="002C1233" w:rsidRPr="00E00304" w:rsidRDefault="002C1233" w:rsidP="002C1233">
            <w:pPr>
              <w:ind w:left="18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sz w:val="24"/>
              </w:rPr>
              <w:t>収入</w:t>
            </w:r>
          </w:p>
        </w:tc>
      </w:tr>
      <w:tr w:rsidR="002C1233" w:rsidRPr="00E00304" w14:paraId="2A60BEF8" w14:textId="77777777" w:rsidTr="00E00304">
        <w:trPr>
          <w:trHeight w:val="341"/>
        </w:trPr>
        <w:tc>
          <w:tcPr>
            <w:tcW w:w="1250" w:type="pct"/>
            <w:vAlign w:val="center"/>
          </w:tcPr>
          <w:p w14:paraId="070737F6" w14:textId="77777777" w:rsidR="002C1233" w:rsidRPr="00E00304" w:rsidRDefault="002C1233" w:rsidP="002C12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sz w:val="24"/>
              </w:rPr>
              <w:t>名目</w:t>
            </w:r>
          </w:p>
        </w:tc>
        <w:tc>
          <w:tcPr>
            <w:tcW w:w="1250" w:type="pct"/>
            <w:gridSpan w:val="2"/>
            <w:vAlign w:val="center"/>
          </w:tcPr>
          <w:p w14:paraId="3AFA9AAE" w14:textId="77777777" w:rsidR="002C1233" w:rsidRPr="00677100" w:rsidRDefault="002C1233" w:rsidP="002C12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100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  <w:r w:rsidR="000C39E4" w:rsidRPr="00677100">
              <w:rPr>
                <w:rFonts w:asciiTheme="minorEastAsia" w:eastAsiaTheme="minorEastAsia" w:hAnsiTheme="minorEastAsia" w:hint="eastAsia"/>
                <w:sz w:val="24"/>
              </w:rPr>
              <w:t>（税抜）</w:t>
            </w:r>
          </w:p>
        </w:tc>
        <w:tc>
          <w:tcPr>
            <w:tcW w:w="1250" w:type="pct"/>
            <w:vAlign w:val="center"/>
          </w:tcPr>
          <w:p w14:paraId="3B0CD589" w14:textId="77777777" w:rsidR="002C1233" w:rsidRPr="00677100" w:rsidRDefault="002C1233" w:rsidP="002C12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100">
              <w:rPr>
                <w:rFonts w:asciiTheme="minorEastAsia" w:eastAsiaTheme="minorEastAsia" w:hAnsiTheme="minorEastAsia" w:hint="eastAsia"/>
                <w:sz w:val="24"/>
              </w:rPr>
              <w:t>名目</w:t>
            </w:r>
          </w:p>
        </w:tc>
        <w:tc>
          <w:tcPr>
            <w:tcW w:w="1250" w:type="pct"/>
            <w:vAlign w:val="center"/>
          </w:tcPr>
          <w:p w14:paraId="7668B7D1" w14:textId="77777777" w:rsidR="002C1233" w:rsidRPr="00677100" w:rsidRDefault="002C1233" w:rsidP="002C12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7100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  <w:r w:rsidR="000C39E4" w:rsidRPr="00677100">
              <w:rPr>
                <w:rFonts w:asciiTheme="minorEastAsia" w:eastAsiaTheme="minorEastAsia" w:hAnsiTheme="minorEastAsia" w:hint="eastAsia"/>
                <w:sz w:val="24"/>
              </w:rPr>
              <w:t>（税抜）</w:t>
            </w:r>
          </w:p>
        </w:tc>
      </w:tr>
      <w:tr w:rsidR="002C1233" w:rsidRPr="00E00304" w14:paraId="16CE61FB" w14:textId="77777777" w:rsidTr="00E00304">
        <w:trPr>
          <w:trHeight w:val="721"/>
        </w:trPr>
        <w:tc>
          <w:tcPr>
            <w:tcW w:w="1250" w:type="pct"/>
            <w:vAlign w:val="center"/>
          </w:tcPr>
          <w:p w14:paraId="5C8AF540" w14:textId="77777777" w:rsidR="002C1233" w:rsidRPr="00677100" w:rsidRDefault="00FD09FF" w:rsidP="00375CAB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7100">
              <w:rPr>
                <w:rFonts w:asciiTheme="minorEastAsia" w:eastAsiaTheme="minorEastAsia" w:hAnsiTheme="minorEastAsia" w:hint="eastAsia"/>
                <w:sz w:val="24"/>
              </w:rPr>
              <w:t>出願</w:t>
            </w:r>
            <w:r w:rsidR="00375CAB" w:rsidRPr="00677100">
              <w:rPr>
                <w:rFonts w:asciiTheme="minorEastAsia" w:eastAsiaTheme="minorEastAsia" w:hAnsiTheme="minorEastAsia" w:hint="eastAsia"/>
                <w:sz w:val="24"/>
              </w:rPr>
              <w:t>手数料</w:t>
            </w:r>
          </w:p>
        </w:tc>
        <w:tc>
          <w:tcPr>
            <w:tcW w:w="1250" w:type="pct"/>
            <w:gridSpan w:val="2"/>
            <w:vAlign w:val="center"/>
          </w:tcPr>
          <w:p w14:paraId="59EF8B30" w14:textId="69827DF7" w:rsidR="002C1233" w:rsidRPr="00677100" w:rsidRDefault="00BA38FF" w:rsidP="00B54F5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710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円</w:t>
            </w:r>
          </w:p>
        </w:tc>
        <w:tc>
          <w:tcPr>
            <w:tcW w:w="1250" w:type="pct"/>
            <w:vAlign w:val="center"/>
          </w:tcPr>
          <w:p w14:paraId="55BBA2B4" w14:textId="77777777" w:rsidR="002C1233" w:rsidRPr="00677100" w:rsidRDefault="000616F5" w:rsidP="00BA38F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7710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補助金</w:t>
            </w:r>
            <w:r w:rsidR="000C39E4" w:rsidRPr="0067710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額</w:t>
            </w:r>
            <w:r w:rsidR="005A245C" w:rsidRPr="0067710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（Ｃ）</w:t>
            </w:r>
          </w:p>
        </w:tc>
        <w:tc>
          <w:tcPr>
            <w:tcW w:w="1250" w:type="pct"/>
            <w:vAlign w:val="center"/>
          </w:tcPr>
          <w:p w14:paraId="1A5DAD4F" w14:textId="7CEA6BA4" w:rsidR="002C1233" w:rsidRPr="00E00304" w:rsidRDefault="00540B80" w:rsidP="00B54F5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円</w:t>
            </w:r>
          </w:p>
        </w:tc>
      </w:tr>
      <w:tr w:rsidR="002C1233" w:rsidRPr="00E00304" w14:paraId="5A74A329" w14:textId="77777777" w:rsidTr="00E00304">
        <w:trPr>
          <w:trHeight w:val="700"/>
        </w:trPr>
        <w:tc>
          <w:tcPr>
            <w:tcW w:w="1250" w:type="pct"/>
            <w:vAlign w:val="center"/>
          </w:tcPr>
          <w:p w14:paraId="06918918" w14:textId="77777777" w:rsidR="002C1233" w:rsidRPr="00E00304" w:rsidRDefault="00BA38FF" w:rsidP="00BA38F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弁理士手数料</w:t>
            </w:r>
          </w:p>
        </w:tc>
        <w:tc>
          <w:tcPr>
            <w:tcW w:w="1250" w:type="pct"/>
            <w:gridSpan w:val="2"/>
            <w:vAlign w:val="center"/>
          </w:tcPr>
          <w:p w14:paraId="184505F5" w14:textId="4E275F25" w:rsidR="002C1233" w:rsidRPr="00E00304" w:rsidRDefault="00BA38FF" w:rsidP="00B54F5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円</w:t>
            </w:r>
          </w:p>
        </w:tc>
        <w:tc>
          <w:tcPr>
            <w:tcW w:w="1250" w:type="pct"/>
            <w:vAlign w:val="center"/>
          </w:tcPr>
          <w:p w14:paraId="2B02503D" w14:textId="77777777" w:rsidR="002C1233" w:rsidRPr="00E00304" w:rsidRDefault="000616F5" w:rsidP="00BA38F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自己負担金</w:t>
            </w:r>
          </w:p>
        </w:tc>
        <w:tc>
          <w:tcPr>
            <w:tcW w:w="1250" w:type="pct"/>
            <w:vAlign w:val="center"/>
          </w:tcPr>
          <w:p w14:paraId="12CCEB89" w14:textId="48306EF5" w:rsidR="002C1233" w:rsidRPr="00E00304" w:rsidRDefault="00BA38FF" w:rsidP="00B54F5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円</w:t>
            </w:r>
          </w:p>
        </w:tc>
      </w:tr>
      <w:tr w:rsidR="002C1233" w:rsidRPr="00E00304" w14:paraId="39F01F32" w14:textId="77777777" w:rsidTr="00E00304">
        <w:trPr>
          <w:trHeight w:val="690"/>
        </w:trPr>
        <w:tc>
          <w:tcPr>
            <w:tcW w:w="1250" w:type="pct"/>
            <w:vAlign w:val="center"/>
          </w:tcPr>
          <w:p w14:paraId="47A4452B" w14:textId="77777777" w:rsidR="002C1233" w:rsidRPr="00E00304" w:rsidRDefault="002C1233" w:rsidP="002C1233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3FE6455" w14:textId="77777777" w:rsidR="002C1233" w:rsidRPr="00E00304" w:rsidRDefault="002C1233" w:rsidP="00BA38F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15BBEF6" w14:textId="77777777" w:rsidR="002C1233" w:rsidRPr="00E00304" w:rsidRDefault="002C1233" w:rsidP="00DF787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47B9B20B" w14:textId="77777777" w:rsidR="002C1233" w:rsidRPr="00E00304" w:rsidRDefault="002C1233" w:rsidP="00B54F5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2C1233" w:rsidRPr="00E00304" w14:paraId="7C26BB67" w14:textId="77777777" w:rsidTr="00E00304">
        <w:trPr>
          <w:trHeight w:val="713"/>
        </w:trPr>
        <w:tc>
          <w:tcPr>
            <w:tcW w:w="1250" w:type="pct"/>
            <w:vAlign w:val="center"/>
          </w:tcPr>
          <w:p w14:paraId="4BE99AC7" w14:textId="77777777" w:rsidR="002C1233" w:rsidRPr="00E00304" w:rsidRDefault="00DF787C" w:rsidP="00DF787C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計</w:t>
            </w:r>
          </w:p>
        </w:tc>
        <w:tc>
          <w:tcPr>
            <w:tcW w:w="1250" w:type="pct"/>
            <w:gridSpan w:val="2"/>
            <w:vAlign w:val="center"/>
          </w:tcPr>
          <w:p w14:paraId="5BE3A76C" w14:textId="5779F64A" w:rsidR="002C1233" w:rsidRPr="00E00304" w:rsidRDefault="00BA38FF" w:rsidP="00B54F5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円</w:t>
            </w:r>
          </w:p>
        </w:tc>
        <w:tc>
          <w:tcPr>
            <w:tcW w:w="1250" w:type="pct"/>
            <w:vAlign w:val="center"/>
          </w:tcPr>
          <w:p w14:paraId="479ABFFD" w14:textId="77777777" w:rsidR="002C1233" w:rsidRPr="00E00304" w:rsidRDefault="00DF787C" w:rsidP="00DF787C">
            <w:pPr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計</w:t>
            </w:r>
          </w:p>
        </w:tc>
        <w:tc>
          <w:tcPr>
            <w:tcW w:w="1250" w:type="pct"/>
            <w:vAlign w:val="center"/>
          </w:tcPr>
          <w:p w14:paraId="16C41A04" w14:textId="051D9AED" w:rsidR="002C1233" w:rsidRPr="00E00304" w:rsidRDefault="00BA38FF" w:rsidP="00B54F5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1"/>
              </w:rPr>
            </w:pPr>
            <w:r w:rsidRPr="00E00304">
              <w:rPr>
                <w:rFonts w:asciiTheme="minorEastAsia" w:eastAsiaTheme="minorEastAsia" w:hAnsiTheme="minorEastAsia" w:hint="eastAsia"/>
                <w:color w:val="000000"/>
                <w:sz w:val="24"/>
                <w:szCs w:val="21"/>
              </w:rPr>
              <w:t>円</w:t>
            </w:r>
          </w:p>
        </w:tc>
      </w:tr>
    </w:tbl>
    <w:p w14:paraId="74F06835" w14:textId="77777777" w:rsidR="00044BB6" w:rsidRPr="00E00304" w:rsidRDefault="00044BB6" w:rsidP="002C1233">
      <w:pPr>
        <w:rPr>
          <w:rFonts w:asciiTheme="minorEastAsia" w:eastAsiaTheme="minorEastAsia" w:hAnsiTheme="minorEastAsia"/>
          <w:sz w:val="24"/>
        </w:rPr>
      </w:pPr>
    </w:p>
    <w:sectPr w:rsidR="00044BB6" w:rsidRPr="00E00304" w:rsidSect="009631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33772" w14:textId="77777777" w:rsidR="00814E46" w:rsidRDefault="00814E46" w:rsidP="00022167">
      <w:r>
        <w:separator/>
      </w:r>
    </w:p>
  </w:endnote>
  <w:endnote w:type="continuationSeparator" w:id="0">
    <w:p w14:paraId="34B677A1" w14:textId="77777777" w:rsidR="00814E46" w:rsidRDefault="00814E46" w:rsidP="0002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D203" w14:textId="77777777" w:rsidR="00814E46" w:rsidRDefault="00814E46" w:rsidP="00022167">
      <w:r>
        <w:separator/>
      </w:r>
    </w:p>
  </w:footnote>
  <w:footnote w:type="continuationSeparator" w:id="0">
    <w:p w14:paraId="7E07FD2D" w14:textId="77777777" w:rsidR="00814E46" w:rsidRDefault="00814E46" w:rsidP="0002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2"/>
    <w:rsid w:val="00022167"/>
    <w:rsid w:val="00044BB6"/>
    <w:rsid w:val="000616F5"/>
    <w:rsid w:val="000C39E4"/>
    <w:rsid w:val="00102527"/>
    <w:rsid w:val="00133BCD"/>
    <w:rsid w:val="00145492"/>
    <w:rsid w:val="00151955"/>
    <w:rsid w:val="00162A95"/>
    <w:rsid w:val="00196096"/>
    <w:rsid w:val="00292C3C"/>
    <w:rsid w:val="002C1233"/>
    <w:rsid w:val="002C472A"/>
    <w:rsid w:val="00315FD0"/>
    <w:rsid w:val="0033331E"/>
    <w:rsid w:val="003458C4"/>
    <w:rsid w:val="00375CAB"/>
    <w:rsid w:val="003D0D5F"/>
    <w:rsid w:val="00405A49"/>
    <w:rsid w:val="00420745"/>
    <w:rsid w:val="00464BF8"/>
    <w:rsid w:val="004A0BEA"/>
    <w:rsid w:val="00540B80"/>
    <w:rsid w:val="005602BE"/>
    <w:rsid w:val="005A245C"/>
    <w:rsid w:val="005C48FA"/>
    <w:rsid w:val="00605B5C"/>
    <w:rsid w:val="00612363"/>
    <w:rsid w:val="00661C76"/>
    <w:rsid w:val="00677100"/>
    <w:rsid w:val="006E60C9"/>
    <w:rsid w:val="007062BD"/>
    <w:rsid w:val="00723542"/>
    <w:rsid w:val="007D4C57"/>
    <w:rsid w:val="00814E46"/>
    <w:rsid w:val="008B0755"/>
    <w:rsid w:val="008D0BC9"/>
    <w:rsid w:val="008F48A6"/>
    <w:rsid w:val="00947B32"/>
    <w:rsid w:val="00961EB5"/>
    <w:rsid w:val="00963135"/>
    <w:rsid w:val="00987179"/>
    <w:rsid w:val="009E6733"/>
    <w:rsid w:val="009F1DE3"/>
    <w:rsid w:val="00A02142"/>
    <w:rsid w:val="00B24148"/>
    <w:rsid w:val="00B32633"/>
    <w:rsid w:val="00B54F5D"/>
    <w:rsid w:val="00BA38FF"/>
    <w:rsid w:val="00BC79D7"/>
    <w:rsid w:val="00BD61A4"/>
    <w:rsid w:val="00C114EE"/>
    <w:rsid w:val="00C2172E"/>
    <w:rsid w:val="00C939F1"/>
    <w:rsid w:val="00CA64AD"/>
    <w:rsid w:val="00DE64F1"/>
    <w:rsid w:val="00DF787C"/>
    <w:rsid w:val="00E00304"/>
    <w:rsid w:val="00E478B7"/>
    <w:rsid w:val="00E61D02"/>
    <w:rsid w:val="00EA1B39"/>
    <w:rsid w:val="00EA6C67"/>
    <w:rsid w:val="00EE76BA"/>
    <w:rsid w:val="00F2009F"/>
    <w:rsid w:val="00F34FEA"/>
    <w:rsid w:val="00F37C80"/>
    <w:rsid w:val="00FA0A72"/>
    <w:rsid w:val="00FC3B68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A95A1"/>
  <w15:chartTrackingRefBased/>
  <w15:docId w15:val="{CD65CDFD-951B-421E-83E4-D8FD41F4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2167"/>
    <w:rPr>
      <w:kern w:val="2"/>
      <w:sz w:val="21"/>
      <w:szCs w:val="24"/>
    </w:rPr>
  </w:style>
  <w:style w:type="paragraph" w:styleId="a5">
    <w:name w:val="footer"/>
    <w:basedOn w:val="a"/>
    <w:link w:val="a6"/>
    <w:rsid w:val="0002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2167"/>
    <w:rPr>
      <w:kern w:val="2"/>
      <w:sz w:val="21"/>
      <w:szCs w:val="24"/>
    </w:rPr>
  </w:style>
  <w:style w:type="paragraph" w:styleId="a7">
    <w:name w:val="Balloon Text"/>
    <w:basedOn w:val="a"/>
    <w:link w:val="a8"/>
    <w:rsid w:val="00947B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7B3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C39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補助事業実施計画書</vt:lpstr>
      <vt:lpstr>補助事業実施計画書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13</cp:revision>
  <cp:lastPrinted>2018-06-12T03:46:00Z</cp:lastPrinted>
  <dcterms:created xsi:type="dcterms:W3CDTF">2021-06-16T05:25:00Z</dcterms:created>
  <dcterms:modified xsi:type="dcterms:W3CDTF">2025-01-09T23:42:00Z</dcterms:modified>
</cp:coreProperties>
</file>