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A1E8" w14:textId="352A49EB" w:rsidR="008D6671" w:rsidRDefault="00355C3E" w:rsidP="005573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経営不振の状態にないことの</w:t>
      </w:r>
      <w:r w:rsidR="005573DC">
        <w:rPr>
          <w:rFonts w:hint="eastAsia"/>
          <w:sz w:val="24"/>
          <w:szCs w:val="24"/>
        </w:rPr>
        <w:t>誓約書</w:t>
      </w:r>
    </w:p>
    <w:p w14:paraId="6C42A1E9" w14:textId="77777777" w:rsidR="005573DC" w:rsidRPr="00355C3E" w:rsidRDefault="005573DC">
      <w:pPr>
        <w:rPr>
          <w:sz w:val="24"/>
          <w:szCs w:val="24"/>
        </w:rPr>
      </w:pPr>
    </w:p>
    <w:p w14:paraId="6C42A1EA" w14:textId="57CBD67F" w:rsidR="005573DC" w:rsidRDefault="005573DC" w:rsidP="005573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D235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D235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6C42A1EB" w14:textId="77777777" w:rsidR="005573DC" w:rsidRDefault="005573DC">
      <w:pPr>
        <w:rPr>
          <w:sz w:val="24"/>
          <w:szCs w:val="24"/>
        </w:rPr>
      </w:pPr>
    </w:p>
    <w:p w14:paraId="6C42A1EC" w14:textId="77777777" w:rsidR="005573DC" w:rsidRDefault="005573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町田市長　石阪丈一　様</w:t>
      </w:r>
    </w:p>
    <w:p w14:paraId="6C42A1ED" w14:textId="77777777" w:rsidR="005573DC" w:rsidRDefault="005573DC">
      <w:pPr>
        <w:rPr>
          <w:sz w:val="24"/>
          <w:szCs w:val="24"/>
        </w:rPr>
      </w:pPr>
    </w:p>
    <w:p w14:paraId="6C42A1EE" w14:textId="77777777" w:rsidR="005573DC" w:rsidRDefault="005573DC" w:rsidP="005573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（所在地）</w:t>
      </w:r>
    </w:p>
    <w:p w14:paraId="6C42A1EF" w14:textId="77777777" w:rsidR="005573DC" w:rsidRDefault="005573DC" w:rsidP="005573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（名　称）</w:t>
      </w:r>
    </w:p>
    <w:p w14:paraId="6C42A1F0" w14:textId="77777777" w:rsidR="005573DC" w:rsidRDefault="005573DC" w:rsidP="005573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（代表者又は契約代理人）　　　　　　　印</w:t>
      </w:r>
    </w:p>
    <w:p w14:paraId="6C42A1F1" w14:textId="77777777" w:rsidR="005573DC" w:rsidRDefault="005573DC">
      <w:pPr>
        <w:rPr>
          <w:sz w:val="24"/>
          <w:szCs w:val="24"/>
        </w:rPr>
      </w:pPr>
    </w:p>
    <w:p w14:paraId="6C42A1F2" w14:textId="77777777" w:rsidR="005573DC" w:rsidRDefault="005573DC">
      <w:pPr>
        <w:rPr>
          <w:sz w:val="24"/>
          <w:szCs w:val="24"/>
        </w:rPr>
      </w:pPr>
    </w:p>
    <w:p w14:paraId="6C42A1F3" w14:textId="2A7A4C84" w:rsidR="005573DC" w:rsidRDefault="00497945" w:rsidP="00497945">
      <w:pPr>
        <w:ind w:firstLineChars="100" w:firstLine="240"/>
        <w:rPr>
          <w:sz w:val="24"/>
          <w:szCs w:val="24"/>
        </w:rPr>
      </w:pPr>
      <w:r w:rsidRPr="00497945">
        <w:rPr>
          <w:sz w:val="24"/>
          <w:szCs w:val="24"/>
        </w:rPr>
        <w:t>このたび、</w:t>
      </w:r>
      <w:r>
        <w:rPr>
          <w:rFonts w:hint="eastAsia"/>
          <w:sz w:val="24"/>
          <w:szCs w:val="24"/>
        </w:rPr>
        <w:t>戸籍振り仮名追加業務委託の受託</w:t>
      </w:r>
      <w:r w:rsidRPr="00497945">
        <w:rPr>
          <w:sz w:val="24"/>
          <w:szCs w:val="24"/>
        </w:rPr>
        <w:t>候補者選定のためのプロポーザルに参加するにあたり、契約主体となる法人及び協力事務所が経営不振の状態（「会社更生法（平成１４年法律第１５４号）」に基づき更生手続開始の申立てをした又はされたとき、「民事再生法（平成１１法律第２２５号）」に基づき再生手続開始の申立てをした又はされたとき、手形又は小切手が不渡りになったとき等</w:t>
      </w:r>
      <w:r w:rsidR="009B644C">
        <w:rPr>
          <w:rFonts w:hint="eastAsia"/>
          <w:sz w:val="24"/>
          <w:szCs w:val="24"/>
        </w:rPr>
        <w:t>）</w:t>
      </w:r>
      <w:r w:rsidRPr="00497945">
        <w:rPr>
          <w:sz w:val="24"/>
          <w:szCs w:val="24"/>
        </w:rPr>
        <w:t>にないことをお誓いいたします。</w:t>
      </w:r>
    </w:p>
    <w:p w14:paraId="2BAC50B4" w14:textId="77777777" w:rsidR="00D23557" w:rsidRDefault="00D23557" w:rsidP="005573DC">
      <w:pPr>
        <w:jc w:val="right"/>
        <w:rPr>
          <w:sz w:val="24"/>
          <w:szCs w:val="24"/>
        </w:rPr>
      </w:pPr>
    </w:p>
    <w:p w14:paraId="6C42A1F4" w14:textId="77777777" w:rsidR="005573DC" w:rsidRPr="005573DC" w:rsidRDefault="005573DC" w:rsidP="005573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5573DC" w:rsidRPr="00557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802B" w14:textId="77777777" w:rsidR="00A50135" w:rsidRDefault="00A50135" w:rsidP="009E3ED9">
      <w:r>
        <w:separator/>
      </w:r>
    </w:p>
  </w:endnote>
  <w:endnote w:type="continuationSeparator" w:id="0">
    <w:p w14:paraId="270B015A" w14:textId="77777777" w:rsidR="00A50135" w:rsidRDefault="00A50135" w:rsidP="009E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0CC1" w14:textId="77777777" w:rsidR="00A50135" w:rsidRDefault="00A50135" w:rsidP="009E3ED9">
      <w:r>
        <w:separator/>
      </w:r>
    </w:p>
  </w:footnote>
  <w:footnote w:type="continuationSeparator" w:id="0">
    <w:p w14:paraId="0CCE0C93" w14:textId="77777777" w:rsidR="00A50135" w:rsidRDefault="00A50135" w:rsidP="009E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DC"/>
    <w:rsid w:val="00110A8E"/>
    <w:rsid w:val="002327CF"/>
    <w:rsid w:val="00262667"/>
    <w:rsid w:val="002A2000"/>
    <w:rsid w:val="003149AF"/>
    <w:rsid w:val="00355C3E"/>
    <w:rsid w:val="00417CDC"/>
    <w:rsid w:val="0044170E"/>
    <w:rsid w:val="00497945"/>
    <w:rsid w:val="005573DC"/>
    <w:rsid w:val="00670EC7"/>
    <w:rsid w:val="00680FD7"/>
    <w:rsid w:val="0068421A"/>
    <w:rsid w:val="006C7627"/>
    <w:rsid w:val="00741136"/>
    <w:rsid w:val="0075348B"/>
    <w:rsid w:val="007A2AF6"/>
    <w:rsid w:val="008C0B29"/>
    <w:rsid w:val="008C532E"/>
    <w:rsid w:val="008D6671"/>
    <w:rsid w:val="00977FDD"/>
    <w:rsid w:val="009B644C"/>
    <w:rsid w:val="009E3ED9"/>
    <w:rsid w:val="00A06921"/>
    <w:rsid w:val="00A50135"/>
    <w:rsid w:val="00B14DBF"/>
    <w:rsid w:val="00B26DC9"/>
    <w:rsid w:val="00B40343"/>
    <w:rsid w:val="00D23557"/>
    <w:rsid w:val="00DA2E74"/>
    <w:rsid w:val="00ED2469"/>
    <w:rsid w:val="00F5273E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2A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ED9"/>
  </w:style>
  <w:style w:type="paragraph" w:styleId="a5">
    <w:name w:val="footer"/>
    <w:basedOn w:val="a"/>
    <w:link w:val="a6"/>
    <w:uiPriority w:val="99"/>
    <w:unhideWhenUsed/>
    <w:rsid w:val="009E3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ED9"/>
  </w:style>
  <w:style w:type="paragraph" w:styleId="a7">
    <w:name w:val="Balloon Text"/>
    <w:basedOn w:val="a"/>
    <w:link w:val="a8"/>
    <w:uiPriority w:val="99"/>
    <w:semiHidden/>
    <w:unhideWhenUsed/>
    <w:rsid w:val="0068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2025-01-10T00:17:00Z</dcterms:created>
  <dcterms:modified xsi:type="dcterms:W3CDTF">2025-01-10T00:17:00Z</dcterms:modified>
</cp:coreProperties>
</file>