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D28" w:rsidRDefault="000B5DBE">
      <w:bookmarkStart w:id="0" w:name="_GoBack"/>
      <w:bookmarkEnd w:id="0"/>
      <w:r>
        <w:rPr>
          <w:rFonts w:hint="eastAsia"/>
        </w:rPr>
        <w:t>【参考事例</w:t>
      </w:r>
      <w:r w:rsidR="00804D28">
        <w:rPr>
          <w:rFonts w:hint="eastAsia"/>
        </w:rPr>
        <w:t>】</w:t>
      </w:r>
    </w:p>
    <w:p w:rsidR="00804D28" w:rsidRDefault="00804D28"/>
    <w:p w:rsidR="001F4A93" w:rsidRPr="00EC327D" w:rsidRDefault="00B16539" w:rsidP="00804D28">
      <w:pPr>
        <w:jc w:val="center"/>
        <w:rPr>
          <w:b/>
          <w:sz w:val="24"/>
          <w:szCs w:val="24"/>
        </w:rPr>
      </w:pPr>
      <w:r>
        <w:rPr>
          <w:rFonts w:hint="eastAsia"/>
          <w:b/>
          <w:sz w:val="24"/>
          <w:szCs w:val="24"/>
        </w:rPr>
        <w:t>○○○</w:t>
      </w:r>
      <w:r w:rsidR="00804D28" w:rsidRPr="00EC327D">
        <w:rPr>
          <w:rFonts w:hint="eastAsia"/>
          <w:b/>
          <w:sz w:val="24"/>
          <w:szCs w:val="24"/>
        </w:rPr>
        <w:t>障がい福祉サービス事業所　身体拘束等適正化の指針</w:t>
      </w:r>
    </w:p>
    <w:p w:rsidR="00804D28" w:rsidRDefault="00804D28" w:rsidP="00804D28">
      <w:pPr>
        <w:rPr>
          <w:sz w:val="24"/>
          <w:szCs w:val="24"/>
        </w:rPr>
      </w:pPr>
    </w:p>
    <w:p w:rsidR="00F264A6" w:rsidRDefault="00F264A6" w:rsidP="00804D28">
      <w:pPr>
        <w:rPr>
          <w:sz w:val="24"/>
          <w:szCs w:val="24"/>
        </w:rPr>
      </w:pPr>
    </w:p>
    <w:p w:rsidR="00804D28" w:rsidRPr="00EC327D" w:rsidRDefault="00804D28" w:rsidP="00804D28">
      <w:pPr>
        <w:rPr>
          <w:b/>
          <w:sz w:val="24"/>
          <w:szCs w:val="24"/>
        </w:rPr>
      </w:pPr>
      <w:r w:rsidRPr="00EC327D">
        <w:rPr>
          <w:rFonts w:hint="eastAsia"/>
          <w:b/>
          <w:sz w:val="24"/>
          <w:szCs w:val="24"/>
        </w:rPr>
        <w:t>１　基本的な考え方</w:t>
      </w:r>
    </w:p>
    <w:p w:rsidR="00804D28" w:rsidRDefault="00804D28" w:rsidP="00804D28">
      <w:pPr>
        <w:ind w:left="480" w:hangingChars="200" w:hanging="480"/>
        <w:rPr>
          <w:sz w:val="24"/>
          <w:szCs w:val="24"/>
        </w:rPr>
      </w:pPr>
      <w:r>
        <w:rPr>
          <w:rFonts w:hint="eastAsia"/>
          <w:sz w:val="24"/>
          <w:szCs w:val="24"/>
        </w:rPr>
        <w:t xml:space="preserve">　①利用者の尊厳と主体性を尊重し、身体拘束等を安易に正当化することなく、職員全体が身体的・精神的弊害を理解し、拘束廃止に向けた意識を持ち、身体拘束等をしないケアの実施に努めることとする。</w:t>
      </w:r>
    </w:p>
    <w:p w:rsidR="00804D28" w:rsidRDefault="00804D28" w:rsidP="00804D28">
      <w:pPr>
        <w:ind w:left="480" w:hangingChars="200" w:hanging="480"/>
        <w:rPr>
          <w:sz w:val="24"/>
          <w:szCs w:val="24"/>
        </w:rPr>
      </w:pPr>
      <w:r>
        <w:rPr>
          <w:rFonts w:hint="eastAsia"/>
          <w:sz w:val="24"/>
          <w:szCs w:val="24"/>
        </w:rPr>
        <w:t xml:space="preserve">　②「身体拘束等の廃止」が最終目的ではなく、「人としての尊厳」「自立支援」といった観点でとらえ、</w:t>
      </w:r>
    </w:p>
    <w:p w:rsidR="00804D28" w:rsidRDefault="00804D28" w:rsidP="00804D28">
      <w:pPr>
        <w:ind w:left="480" w:hangingChars="200" w:hanging="480"/>
        <w:rPr>
          <w:sz w:val="24"/>
          <w:szCs w:val="24"/>
        </w:rPr>
      </w:pPr>
      <w:r>
        <w:rPr>
          <w:rFonts w:hint="eastAsia"/>
          <w:sz w:val="24"/>
          <w:szCs w:val="24"/>
        </w:rPr>
        <w:t xml:space="preserve">　　個別ケアを重視したサービス提供の質の向上をめざし、その結果として身体拘束等の廃止に繋げることする。</w:t>
      </w:r>
    </w:p>
    <w:p w:rsidR="00804D28" w:rsidRDefault="00804D28" w:rsidP="00804D28">
      <w:pPr>
        <w:ind w:left="480" w:hangingChars="200" w:hanging="480"/>
        <w:rPr>
          <w:sz w:val="24"/>
          <w:szCs w:val="24"/>
        </w:rPr>
      </w:pPr>
    </w:p>
    <w:p w:rsidR="00804D28" w:rsidRPr="00EC327D" w:rsidRDefault="00804D28" w:rsidP="00804D28">
      <w:pPr>
        <w:ind w:left="482" w:hangingChars="200" w:hanging="482"/>
        <w:rPr>
          <w:b/>
          <w:sz w:val="24"/>
          <w:szCs w:val="24"/>
        </w:rPr>
      </w:pPr>
      <w:r w:rsidRPr="00EC327D">
        <w:rPr>
          <w:rFonts w:hint="eastAsia"/>
          <w:b/>
          <w:sz w:val="24"/>
          <w:szCs w:val="24"/>
        </w:rPr>
        <w:t>２　組織について</w:t>
      </w:r>
    </w:p>
    <w:p w:rsidR="00804D28" w:rsidRDefault="00804D28" w:rsidP="00804D28">
      <w:pPr>
        <w:ind w:left="480" w:hangingChars="200" w:hanging="480"/>
        <w:rPr>
          <w:sz w:val="24"/>
          <w:szCs w:val="24"/>
        </w:rPr>
      </w:pPr>
      <w:r>
        <w:rPr>
          <w:rFonts w:hint="eastAsia"/>
          <w:sz w:val="24"/>
          <w:szCs w:val="24"/>
        </w:rPr>
        <w:t xml:space="preserve">　当事業所は、利用者の人権を擁護するため</w:t>
      </w:r>
      <w:r w:rsidR="00EC327D">
        <w:rPr>
          <w:rFonts w:hint="eastAsia"/>
          <w:sz w:val="24"/>
          <w:szCs w:val="24"/>
        </w:rPr>
        <w:t>に「虐待防止及び身体拘束等適正化委員会」を設置し、年１</w:t>
      </w:r>
    </w:p>
    <w:p w:rsidR="00EC327D" w:rsidRDefault="00EC327D" w:rsidP="00804D28">
      <w:pPr>
        <w:ind w:left="480" w:hangingChars="200" w:hanging="480"/>
        <w:rPr>
          <w:sz w:val="24"/>
          <w:szCs w:val="24"/>
        </w:rPr>
      </w:pPr>
      <w:r>
        <w:rPr>
          <w:rFonts w:hint="eastAsia"/>
          <w:sz w:val="24"/>
          <w:szCs w:val="24"/>
        </w:rPr>
        <w:t xml:space="preserve">　回以上の開催を行う。</w:t>
      </w:r>
    </w:p>
    <w:p w:rsidR="00EC327D" w:rsidRDefault="00EC327D" w:rsidP="00804D28">
      <w:pPr>
        <w:ind w:left="480" w:hangingChars="200" w:hanging="480"/>
        <w:rPr>
          <w:sz w:val="24"/>
          <w:szCs w:val="24"/>
        </w:rPr>
      </w:pPr>
    </w:p>
    <w:p w:rsidR="00EC327D" w:rsidRDefault="00EC327D" w:rsidP="00804D28">
      <w:pPr>
        <w:ind w:left="482" w:hangingChars="200" w:hanging="482"/>
        <w:rPr>
          <w:b/>
          <w:sz w:val="24"/>
          <w:szCs w:val="24"/>
        </w:rPr>
      </w:pPr>
      <w:r w:rsidRPr="00294AFD">
        <w:rPr>
          <w:rFonts w:hint="eastAsia"/>
          <w:b/>
          <w:sz w:val="24"/>
          <w:szCs w:val="24"/>
        </w:rPr>
        <w:t xml:space="preserve">３　</w:t>
      </w:r>
      <w:r w:rsidR="00294AFD" w:rsidRPr="00294AFD">
        <w:rPr>
          <w:rFonts w:hint="eastAsia"/>
          <w:b/>
          <w:sz w:val="24"/>
          <w:szCs w:val="24"/>
        </w:rPr>
        <w:t>職員研修について</w:t>
      </w:r>
    </w:p>
    <w:p w:rsidR="00294AFD" w:rsidRDefault="00294AFD" w:rsidP="00804D28">
      <w:pPr>
        <w:ind w:left="482" w:hangingChars="200" w:hanging="482"/>
        <w:rPr>
          <w:sz w:val="24"/>
          <w:szCs w:val="24"/>
        </w:rPr>
      </w:pPr>
      <w:r>
        <w:rPr>
          <w:rFonts w:hint="eastAsia"/>
          <w:b/>
          <w:sz w:val="24"/>
          <w:szCs w:val="24"/>
        </w:rPr>
        <w:t xml:space="preserve">　</w:t>
      </w:r>
      <w:r>
        <w:rPr>
          <w:rFonts w:hint="eastAsia"/>
          <w:sz w:val="24"/>
          <w:szCs w:val="24"/>
        </w:rPr>
        <w:t>当事業所では、「虐待防止及び身体拘束等適正化委員会」にて職員研修の計画を立て、全従業者に対して</w:t>
      </w:r>
    </w:p>
    <w:p w:rsidR="00294AFD" w:rsidRDefault="00294AFD" w:rsidP="00294AFD">
      <w:pPr>
        <w:ind w:leftChars="100" w:left="450" w:hangingChars="100" w:hanging="240"/>
        <w:rPr>
          <w:sz w:val="24"/>
          <w:szCs w:val="24"/>
        </w:rPr>
      </w:pPr>
      <w:r>
        <w:rPr>
          <w:rFonts w:hint="eastAsia"/>
          <w:sz w:val="24"/>
          <w:szCs w:val="24"/>
        </w:rPr>
        <w:t>年１回以上の研修を実施する。</w:t>
      </w:r>
    </w:p>
    <w:p w:rsidR="00294AFD" w:rsidRDefault="00294AFD" w:rsidP="00294AFD">
      <w:pPr>
        <w:ind w:leftChars="100" w:left="450" w:hangingChars="100" w:hanging="240"/>
        <w:rPr>
          <w:sz w:val="24"/>
          <w:szCs w:val="24"/>
        </w:rPr>
      </w:pPr>
      <w:r>
        <w:rPr>
          <w:rFonts w:hint="eastAsia"/>
          <w:sz w:val="24"/>
          <w:szCs w:val="24"/>
        </w:rPr>
        <w:t>また、新規採用や中途採用の職員を対象とした、虐待防止及び身体拘束等に関する研修を随時実施する。</w:t>
      </w:r>
    </w:p>
    <w:p w:rsidR="00294AFD" w:rsidRDefault="00294AFD" w:rsidP="00294AFD">
      <w:pPr>
        <w:rPr>
          <w:sz w:val="24"/>
          <w:szCs w:val="24"/>
        </w:rPr>
      </w:pPr>
    </w:p>
    <w:p w:rsidR="00294AFD" w:rsidRDefault="00294AFD" w:rsidP="00294AFD">
      <w:pPr>
        <w:rPr>
          <w:b/>
          <w:sz w:val="24"/>
          <w:szCs w:val="24"/>
        </w:rPr>
      </w:pPr>
      <w:r w:rsidRPr="00294AFD">
        <w:rPr>
          <w:rFonts w:hint="eastAsia"/>
          <w:b/>
          <w:sz w:val="24"/>
          <w:szCs w:val="24"/>
        </w:rPr>
        <w:t>４　事業所内で発生した身体拘束等の報告方法等のための基本方針</w:t>
      </w:r>
    </w:p>
    <w:p w:rsidR="000F1D3C" w:rsidRDefault="00294AFD" w:rsidP="000F1D3C">
      <w:pPr>
        <w:rPr>
          <w:sz w:val="24"/>
          <w:szCs w:val="24"/>
        </w:rPr>
      </w:pPr>
      <w:r>
        <w:rPr>
          <w:rFonts w:hint="eastAsia"/>
          <w:b/>
          <w:sz w:val="24"/>
          <w:szCs w:val="24"/>
        </w:rPr>
        <w:t xml:space="preserve">　</w:t>
      </w:r>
      <w:r>
        <w:rPr>
          <w:rFonts w:hint="eastAsia"/>
          <w:sz w:val="24"/>
          <w:szCs w:val="24"/>
        </w:rPr>
        <w:t>当事業所では、身体拘束を行った場合の実施状況について、「虐待防止及び身体拘束等適正化委員会」で</w:t>
      </w:r>
    </w:p>
    <w:p w:rsidR="00294AFD" w:rsidRDefault="00294AFD" w:rsidP="000F1D3C">
      <w:pPr>
        <w:ind w:firstLineChars="100" w:firstLine="240"/>
        <w:rPr>
          <w:sz w:val="24"/>
          <w:szCs w:val="24"/>
        </w:rPr>
      </w:pPr>
      <w:r>
        <w:rPr>
          <w:rFonts w:hint="eastAsia"/>
          <w:sz w:val="24"/>
          <w:szCs w:val="24"/>
        </w:rPr>
        <w:t>報告しなければならない。</w:t>
      </w:r>
    </w:p>
    <w:p w:rsidR="006123CC" w:rsidRDefault="006123CC" w:rsidP="00294AFD">
      <w:pPr>
        <w:ind w:firstLineChars="100" w:firstLine="240"/>
        <w:rPr>
          <w:sz w:val="24"/>
          <w:szCs w:val="24"/>
        </w:rPr>
      </w:pPr>
      <w:r>
        <w:rPr>
          <w:rFonts w:hint="eastAsia"/>
          <w:sz w:val="24"/>
          <w:szCs w:val="24"/>
        </w:rPr>
        <w:t>報告は、当事業所で整備した「身体拘束実施状況報告書」（別紙様式）をもって行う。</w:t>
      </w:r>
    </w:p>
    <w:p w:rsidR="006123CC" w:rsidRDefault="006123CC" w:rsidP="006123CC">
      <w:pPr>
        <w:rPr>
          <w:sz w:val="24"/>
          <w:szCs w:val="24"/>
        </w:rPr>
      </w:pPr>
    </w:p>
    <w:p w:rsidR="006123CC" w:rsidRDefault="006123CC" w:rsidP="006123CC">
      <w:pPr>
        <w:rPr>
          <w:b/>
          <w:sz w:val="24"/>
          <w:szCs w:val="24"/>
        </w:rPr>
      </w:pPr>
      <w:r w:rsidRPr="006123CC">
        <w:rPr>
          <w:rFonts w:hint="eastAsia"/>
          <w:b/>
          <w:sz w:val="24"/>
          <w:szCs w:val="24"/>
        </w:rPr>
        <w:t>５　身体拘束等発生時の対応に関する基本方針</w:t>
      </w:r>
    </w:p>
    <w:p w:rsidR="006123CC" w:rsidRDefault="006123CC" w:rsidP="006123CC">
      <w:pPr>
        <w:rPr>
          <w:sz w:val="24"/>
          <w:szCs w:val="24"/>
        </w:rPr>
      </w:pPr>
      <w:r>
        <w:rPr>
          <w:rFonts w:hint="eastAsia"/>
          <w:b/>
          <w:sz w:val="24"/>
          <w:szCs w:val="24"/>
        </w:rPr>
        <w:t xml:space="preserve">　</w:t>
      </w:r>
      <w:r>
        <w:rPr>
          <w:rFonts w:hint="eastAsia"/>
          <w:sz w:val="24"/>
          <w:szCs w:val="24"/>
        </w:rPr>
        <w:t>緊急時やむを得ず身体拘束を実施する場合は、「切迫性」「非代替性」「一時性」の３つの要件を満たした</w:t>
      </w:r>
    </w:p>
    <w:p w:rsidR="006123CC" w:rsidRDefault="006123CC" w:rsidP="006123CC">
      <w:pPr>
        <w:rPr>
          <w:sz w:val="24"/>
          <w:szCs w:val="24"/>
        </w:rPr>
      </w:pPr>
      <w:r>
        <w:rPr>
          <w:rFonts w:hint="eastAsia"/>
          <w:sz w:val="24"/>
          <w:szCs w:val="24"/>
        </w:rPr>
        <w:t xml:space="preserve">　上で、以下の手続きをとることとする。</w:t>
      </w:r>
    </w:p>
    <w:p w:rsidR="006123CC" w:rsidRDefault="006123CC" w:rsidP="006123CC">
      <w:pPr>
        <w:rPr>
          <w:b/>
          <w:sz w:val="24"/>
          <w:szCs w:val="24"/>
        </w:rPr>
      </w:pPr>
      <w:r>
        <w:rPr>
          <w:rFonts w:hint="eastAsia"/>
          <w:sz w:val="24"/>
          <w:szCs w:val="24"/>
        </w:rPr>
        <w:t xml:space="preserve">　</w:t>
      </w:r>
      <w:r w:rsidRPr="006123CC">
        <w:rPr>
          <w:rFonts w:hint="eastAsia"/>
          <w:b/>
          <w:sz w:val="24"/>
          <w:szCs w:val="24"/>
        </w:rPr>
        <w:t>①カンファレンスの実施</w:t>
      </w:r>
    </w:p>
    <w:p w:rsidR="006123CC" w:rsidRDefault="006123CC" w:rsidP="006123CC">
      <w:pPr>
        <w:rPr>
          <w:sz w:val="24"/>
          <w:szCs w:val="24"/>
        </w:rPr>
      </w:pPr>
      <w:r>
        <w:rPr>
          <w:rFonts w:hint="eastAsia"/>
          <w:b/>
          <w:sz w:val="24"/>
          <w:szCs w:val="24"/>
        </w:rPr>
        <w:t xml:space="preserve">　</w:t>
      </w:r>
      <w:r>
        <w:rPr>
          <w:rFonts w:hint="eastAsia"/>
          <w:sz w:val="24"/>
          <w:szCs w:val="24"/>
        </w:rPr>
        <w:t>３要件を確認のうえ、拘束を要する利用者の状態、拘束方法、経過観察の方法等について、実施の際に</w:t>
      </w:r>
    </w:p>
    <w:p w:rsidR="006123CC" w:rsidRPr="006123CC" w:rsidRDefault="006123CC" w:rsidP="00C75A4B">
      <w:pPr>
        <w:ind w:firstLineChars="100" w:firstLine="240"/>
        <w:rPr>
          <w:sz w:val="24"/>
          <w:szCs w:val="24"/>
        </w:rPr>
      </w:pPr>
      <w:r>
        <w:rPr>
          <w:rFonts w:hint="eastAsia"/>
          <w:sz w:val="24"/>
          <w:szCs w:val="24"/>
        </w:rPr>
        <w:t>在籍する職員、看護師等の最上席者により協議を行う。協議結果は速やかに施設長へ報告する</w:t>
      </w:r>
    </w:p>
    <w:p w:rsidR="006123CC" w:rsidRDefault="006123CC" w:rsidP="006123CC">
      <w:pPr>
        <w:rPr>
          <w:b/>
          <w:sz w:val="24"/>
          <w:szCs w:val="24"/>
        </w:rPr>
      </w:pPr>
      <w:r w:rsidRPr="00C75A4B">
        <w:rPr>
          <w:rFonts w:hint="eastAsia"/>
          <w:b/>
          <w:sz w:val="24"/>
          <w:szCs w:val="24"/>
        </w:rPr>
        <w:t xml:space="preserve">　</w:t>
      </w:r>
      <w:r w:rsidR="00C75A4B" w:rsidRPr="00C75A4B">
        <w:rPr>
          <w:rFonts w:hint="eastAsia"/>
          <w:b/>
          <w:sz w:val="24"/>
          <w:szCs w:val="24"/>
        </w:rPr>
        <w:t>②家族</w:t>
      </w:r>
      <w:r w:rsidR="0086506F">
        <w:rPr>
          <w:rFonts w:hint="eastAsia"/>
          <w:b/>
          <w:sz w:val="24"/>
          <w:szCs w:val="24"/>
        </w:rPr>
        <w:t>等</w:t>
      </w:r>
      <w:r w:rsidR="00C75A4B" w:rsidRPr="00C75A4B">
        <w:rPr>
          <w:rFonts w:hint="eastAsia"/>
          <w:b/>
          <w:sz w:val="24"/>
          <w:szCs w:val="24"/>
        </w:rPr>
        <w:t>に対しての説明</w:t>
      </w:r>
    </w:p>
    <w:p w:rsidR="000F1D3C" w:rsidRDefault="00C75A4B" w:rsidP="006123CC">
      <w:pPr>
        <w:rPr>
          <w:sz w:val="24"/>
          <w:szCs w:val="24"/>
        </w:rPr>
      </w:pPr>
      <w:r>
        <w:rPr>
          <w:rFonts w:hint="eastAsia"/>
          <w:b/>
          <w:sz w:val="24"/>
          <w:szCs w:val="24"/>
        </w:rPr>
        <w:t xml:space="preserve">　</w:t>
      </w:r>
      <w:r w:rsidR="0086506F">
        <w:rPr>
          <w:rFonts w:hint="eastAsia"/>
          <w:sz w:val="24"/>
          <w:szCs w:val="24"/>
        </w:rPr>
        <w:t>早急に家族</w:t>
      </w:r>
      <w:r w:rsidR="008E264B">
        <w:rPr>
          <w:rFonts w:hint="eastAsia"/>
          <w:sz w:val="24"/>
          <w:szCs w:val="24"/>
        </w:rPr>
        <w:t>または後見人</w:t>
      </w:r>
      <w:r w:rsidR="000F1D3C">
        <w:rPr>
          <w:rFonts w:hint="eastAsia"/>
          <w:sz w:val="24"/>
          <w:szCs w:val="24"/>
        </w:rPr>
        <w:t>等</w:t>
      </w:r>
      <w:r w:rsidR="008E264B">
        <w:rPr>
          <w:rFonts w:hint="eastAsia"/>
          <w:sz w:val="24"/>
          <w:szCs w:val="24"/>
        </w:rPr>
        <w:t>に連絡を取り</w:t>
      </w:r>
      <w:r w:rsidR="000F1D3C">
        <w:rPr>
          <w:rFonts w:hint="eastAsia"/>
          <w:sz w:val="24"/>
          <w:szCs w:val="24"/>
        </w:rPr>
        <w:t>、</w:t>
      </w:r>
      <w:r w:rsidR="008E264B">
        <w:rPr>
          <w:rFonts w:hint="eastAsia"/>
          <w:sz w:val="24"/>
          <w:szCs w:val="24"/>
        </w:rPr>
        <w:t>了解を得る。連絡が取れない場合は、実施後速やかに連絡を</w:t>
      </w:r>
    </w:p>
    <w:p w:rsidR="008E264B" w:rsidRDefault="000F1D3C" w:rsidP="006123CC">
      <w:pPr>
        <w:rPr>
          <w:sz w:val="24"/>
          <w:szCs w:val="24"/>
        </w:rPr>
      </w:pPr>
      <w:r>
        <w:rPr>
          <w:rFonts w:hint="eastAsia"/>
          <w:sz w:val="24"/>
          <w:szCs w:val="24"/>
        </w:rPr>
        <w:t xml:space="preserve">　</w:t>
      </w:r>
      <w:r w:rsidR="008E264B">
        <w:rPr>
          <w:rFonts w:hint="eastAsia"/>
          <w:sz w:val="24"/>
          <w:szCs w:val="24"/>
        </w:rPr>
        <w:t>し</w:t>
      </w:r>
      <w:r>
        <w:rPr>
          <w:rFonts w:hint="eastAsia"/>
          <w:sz w:val="24"/>
          <w:szCs w:val="24"/>
        </w:rPr>
        <w:t>、</w:t>
      </w:r>
      <w:r w:rsidR="008E264B">
        <w:rPr>
          <w:rFonts w:hint="eastAsia"/>
          <w:sz w:val="24"/>
          <w:szCs w:val="24"/>
        </w:rPr>
        <w:t>了解を得る。</w:t>
      </w:r>
    </w:p>
    <w:p w:rsidR="008E264B" w:rsidRDefault="008E264B" w:rsidP="006123CC">
      <w:pPr>
        <w:rPr>
          <w:b/>
          <w:sz w:val="24"/>
          <w:szCs w:val="24"/>
        </w:rPr>
      </w:pPr>
      <w:r>
        <w:rPr>
          <w:rFonts w:hint="eastAsia"/>
          <w:sz w:val="24"/>
          <w:szCs w:val="24"/>
        </w:rPr>
        <w:t xml:space="preserve">　</w:t>
      </w:r>
      <w:r w:rsidR="00F61996" w:rsidRPr="00F61996">
        <w:rPr>
          <w:rFonts w:hint="eastAsia"/>
          <w:b/>
          <w:sz w:val="24"/>
          <w:szCs w:val="24"/>
        </w:rPr>
        <w:t>③報告</w:t>
      </w:r>
    </w:p>
    <w:p w:rsidR="00F61996" w:rsidRDefault="00F61996" w:rsidP="00F264A6">
      <w:pPr>
        <w:rPr>
          <w:sz w:val="24"/>
          <w:szCs w:val="24"/>
        </w:rPr>
      </w:pPr>
      <w:r>
        <w:rPr>
          <w:rFonts w:hint="eastAsia"/>
          <w:b/>
          <w:sz w:val="24"/>
          <w:szCs w:val="24"/>
        </w:rPr>
        <w:t xml:space="preserve">　</w:t>
      </w:r>
      <w:r>
        <w:rPr>
          <w:rFonts w:hint="eastAsia"/>
          <w:sz w:val="24"/>
          <w:szCs w:val="24"/>
        </w:rPr>
        <w:t>実施後、速やかに施設長に報告する</w:t>
      </w:r>
      <w:r w:rsidR="00F264A6">
        <w:rPr>
          <w:rFonts w:hint="eastAsia"/>
          <w:sz w:val="24"/>
          <w:szCs w:val="24"/>
        </w:rPr>
        <w:t>。継続して拘束が必要となる場合は、随時関係職員で協議をする。</w:t>
      </w:r>
    </w:p>
    <w:p w:rsidR="00F61996" w:rsidRDefault="00F61996" w:rsidP="00F61996">
      <w:pPr>
        <w:ind w:firstLineChars="100" w:firstLine="241"/>
        <w:rPr>
          <w:b/>
          <w:sz w:val="24"/>
          <w:szCs w:val="24"/>
        </w:rPr>
      </w:pPr>
      <w:r w:rsidRPr="00F61996">
        <w:rPr>
          <w:rFonts w:hint="eastAsia"/>
          <w:b/>
          <w:sz w:val="24"/>
          <w:szCs w:val="24"/>
        </w:rPr>
        <w:t>④記録</w:t>
      </w:r>
    </w:p>
    <w:p w:rsidR="00F61996" w:rsidRDefault="00F61996" w:rsidP="00F61996">
      <w:pPr>
        <w:ind w:firstLineChars="100" w:firstLine="240"/>
        <w:rPr>
          <w:sz w:val="24"/>
          <w:szCs w:val="24"/>
        </w:rPr>
      </w:pPr>
      <w:r>
        <w:rPr>
          <w:rFonts w:hint="eastAsia"/>
          <w:sz w:val="24"/>
          <w:szCs w:val="24"/>
        </w:rPr>
        <w:t>身体拘束を行った場合は、ケース記録に記載する。ただし、「身体拘束実施記録」をもって代替すること</w:t>
      </w:r>
    </w:p>
    <w:p w:rsidR="00F264A6" w:rsidRDefault="00F61996" w:rsidP="00F61996">
      <w:pPr>
        <w:ind w:firstLineChars="100" w:firstLine="240"/>
        <w:rPr>
          <w:sz w:val="24"/>
          <w:szCs w:val="24"/>
        </w:rPr>
      </w:pPr>
      <w:r>
        <w:rPr>
          <w:rFonts w:hint="eastAsia"/>
          <w:sz w:val="24"/>
          <w:szCs w:val="24"/>
        </w:rPr>
        <w:t>ができる。</w:t>
      </w:r>
      <w:r w:rsidR="0013097A">
        <w:rPr>
          <w:rFonts w:hint="eastAsia"/>
          <w:sz w:val="24"/>
          <w:szCs w:val="24"/>
        </w:rPr>
        <w:t>また、拘束を行った場合は、拘束にいたる</w:t>
      </w:r>
      <w:r w:rsidR="00F264A6">
        <w:rPr>
          <w:rFonts w:hint="eastAsia"/>
          <w:sz w:val="24"/>
          <w:szCs w:val="24"/>
        </w:rPr>
        <w:t>経過、拘束中及び拘束解除後の本人の状況等を記</w:t>
      </w:r>
    </w:p>
    <w:p w:rsidR="00F61996" w:rsidRDefault="00F264A6" w:rsidP="00F61996">
      <w:pPr>
        <w:ind w:firstLineChars="100" w:firstLine="240"/>
        <w:rPr>
          <w:sz w:val="24"/>
          <w:szCs w:val="24"/>
        </w:rPr>
      </w:pPr>
      <w:r>
        <w:rPr>
          <w:rFonts w:hint="eastAsia"/>
          <w:sz w:val="24"/>
          <w:szCs w:val="24"/>
        </w:rPr>
        <w:t>録する。記録の保存期間は、５年間とする。</w:t>
      </w:r>
    </w:p>
    <w:p w:rsidR="00F264A6" w:rsidRDefault="00F264A6" w:rsidP="00F61996">
      <w:pPr>
        <w:ind w:firstLineChars="100" w:firstLine="241"/>
        <w:rPr>
          <w:b/>
          <w:sz w:val="24"/>
          <w:szCs w:val="24"/>
        </w:rPr>
      </w:pPr>
      <w:r w:rsidRPr="00F264A6">
        <w:rPr>
          <w:rFonts w:hint="eastAsia"/>
          <w:b/>
          <w:sz w:val="24"/>
          <w:szCs w:val="24"/>
        </w:rPr>
        <w:t>⑤拘束の解除</w:t>
      </w:r>
    </w:p>
    <w:p w:rsidR="00F264A6" w:rsidRDefault="00F264A6" w:rsidP="00F61996">
      <w:pPr>
        <w:ind w:firstLineChars="100" w:firstLine="240"/>
        <w:rPr>
          <w:sz w:val="24"/>
          <w:szCs w:val="24"/>
        </w:rPr>
      </w:pPr>
      <w:r>
        <w:rPr>
          <w:rFonts w:hint="eastAsia"/>
          <w:sz w:val="24"/>
          <w:szCs w:val="24"/>
        </w:rPr>
        <w:t>本人の状況の変化や支援の改善等により拘束が不要となった場合には、速やかに拘束を解除する。</w:t>
      </w:r>
    </w:p>
    <w:p w:rsidR="00F264A6" w:rsidRDefault="00F264A6" w:rsidP="00F264A6">
      <w:pPr>
        <w:rPr>
          <w:sz w:val="24"/>
          <w:szCs w:val="24"/>
        </w:rPr>
      </w:pPr>
    </w:p>
    <w:p w:rsidR="00F264A6" w:rsidRDefault="00F264A6" w:rsidP="00F264A6">
      <w:pPr>
        <w:rPr>
          <w:sz w:val="24"/>
          <w:szCs w:val="24"/>
        </w:rPr>
      </w:pPr>
    </w:p>
    <w:p w:rsidR="00F264A6" w:rsidRDefault="00F264A6" w:rsidP="00F264A6">
      <w:pPr>
        <w:rPr>
          <w:b/>
          <w:sz w:val="24"/>
          <w:szCs w:val="24"/>
        </w:rPr>
      </w:pPr>
      <w:r w:rsidRPr="00F264A6">
        <w:rPr>
          <w:rFonts w:hint="eastAsia"/>
          <w:b/>
          <w:sz w:val="24"/>
          <w:szCs w:val="24"/>
        </w:rPr>
        <w:lastRenderedPageBreak/>
        <w:t>６　当該方針の閲覧について</w:t>
      </w:r>
    </w:p>
    <w:p w:rsidR="00F264A6" w:rsidRDefault="00F264A6" w:rsidP="00411416">
      <w:pPr>
        <w:rPr>
          <w:sz w:val="24"/>
          <w:szCs w:val="24"/>
        </w:rPr>
      </w:pPr>
      <w:r>
        <w:rPr>
          <w:rFonts w:hint="eastAsia"/>
          <w:b/>
          <w:sz w:val="24"/>
          <w:szCs w:val="24"/>
        </w:rPr>
        <w:t xml:space="preserve">　</w:t>
      </w:r>
      <w:r>
        <w:rPr>
          <w:rFonts w:hint="eastAsia"/>
          <w:sz w:val="24"/>
          <w:szCs w:val="24"/>
        </w:rPr>
        <w:t>本指針は、書面として備えおき、利用者</w:t>
      </w:r>
      <w:r w:rsidR="00411416">
        <w:rPr>
          <w:rFonts w:hint="eastAsia"/>
          <w:sz w:val="24"/>
          <w:szCs w:val="24"/>
        </w:rPr>
        <w:t>や</w:t>
      </w:r>
      <w:r>
        <w:rPr>
          <w:rFonts w:hint="eastAsia"/>
          <w:sz w:val="24"/>
          <w:szCs w:val="24"/>
        </w:rPr>
        <w:t>家族等の関係者から求めに応じ、閲覧を供するものとする。</w:t>
      </w:r>
    </w:p>
    <w:p w:rsidR="00411416" w:rsidRDefault="00411416" w:rsidP="00411416">
      <w:pPr>
        <w:rPr>
          <w:sz w:val="24"/>
          <w:szCs w:val="24"/>
        </w:rPr>
      </w:pPr>
    </w:p>
    <w:p w:rsidR="00411416" w:rsidRDefault="00411416" w:rsidP="00411416">
      <w:pPr>
        <w:rPr>
          <w:b/>
          <w:sz w:val="24"/>
          <w:szCs w:val="24"/>
        </w:rPr>
      </w:pPr>
      <w:r w:rsidRPr="00411416">
        <w:rPr>
          <w:rFonts w:hint="eastAsia"/>
          <w:b/>
          <w:sz w:val="24"/>
          <w:szCs w:val="24"/>
        </w:rPr>
        <w:t>７　その他身体拘束等の適正化の推進のために必要な基本方針</w:t>
      </w:r>
    </w:p>
    <w:p w:rsidR="000F1D3C" w:rsidRDefault="00411416" w:rsidP="00411416">
      <w:pPr>
        <w:rPr>
          <w:sz w:val="24"/>
          <w:szCs w:val="24"/>
        </w:rPr>
      </w:pPr>
      <w:r>
        <w:rPr>
          <w:rFonts w:hint="eastAsia"/>
          <w:b/>
          <w:sz w:val="24"/>
          <w:szCs w:val="24"/>
        </w:rPr>
        <w:t xml:space="preserve">　</w:t>
      </w:r>
      <w:r w:rsidR="00882D33">
        <w:rPr>
          <w:rFonts w:hint="eastAsia"/>
          <w:sz w:val="24"/>
          <w:szCs w:val="24"/>
        </w:rPr>
        <w:t>①当事業所においては、</w:t>
      </w:r>
      <w:r w:rsidR="00DF43B8">
        <w:rPr>
          <w:rFonts w:hint="eastAsia"/>
          <w:sz w:val="24"/>
          <w:szCs w:val="24"/>
        </w:rPr>
        <w:t>原則利用者に対して身体拘束は行わない</w:t>
      </w:r>
      <w:r w:rsidR="000F1D3C">
        <w:rPr>
          <w:rFonts w:hint="eastAsia"/>
          <w:sz w:val="24"/>
          <w:szCs w:val="24"/>
        </w:rPr>
        <w:t>ものとする</w:t>
      </w:r>
      <w:r w:rsidR="00DF43B8">
        <w:rPr>
          <w:rFonts w:hint="eastAsia"/>
          <w:sz w:val="24"/>
          <w:szCs w:val="24"/>
        </w:rPr>
        <w:t>。</w:t>
      </w:r>
    </w:p>
    <w:p w:rsidR="000F1D3C" w:rsidRDefault="00DF43B8" w:rsidP="000F1D3C">
      <w:pPr>
        <w:ind w:firstLineChars="200" w:firstLine="480"/>
        <w:rPr>
          <w:sz w:val="24"/>
          <w:szCs w:val="24"/>
        </w:rPr>
      </w:pPr>
      <w:r>
        <w:rPr>
          <w:rFonts w:hint="eastAsia"/>
          <w:sz w:val="24"/>
          <w:szCs w:val="24"/>
        </w:rPr>
        <w:t>ただし、状態変化等により、身体拘束等</w:t>
      </w:r>
      <w:r w:rsidR="000F1D3C">
        <w:rPr>
          <w:rFonts w:hint="eastAsia"/>
          <w:sz w:val="24"/>
          <w:szCs w:val="24"/>
        </w:rPr>
        <w:t>が</w:t>
      </w:r>
      <w:r>
        <w:rPr>
          <w:rFonts w:hint="eastAsia"/>
          <w:sz w:val="24"/>
          <w:szCs w:val="24"/>
        </w:rPr>
        <w:t>必要と</w:t>
      </w:r>
      <w:r w:rsidR="000F1D3C">
        <w:rPr>
          <w:rFonts w:hint="eastAsia"/>
          <w:sz w:val="24"/>
          <w:szCs w:val="24"/>
        </w:rPr>
        <w:t>懸念される利</w:t>
      </w:r>
      <w:r>
        <w:rPr>
          <w:rFonts w:hint="eastAsia"/>
          <w:sz w:val="24"/>
          <w:szCs w:val="24"/>
        </w:rPr>
        <w:t>用者に対しては、別途</w:t>
      </w:r>
      <w:r w:rsidR="000F1D3C">
        <w:rPr>
          <w:rFonts w:hint="eastAsia"/>
          <w:sz w:val="24"/>
          <w:szCs w:val="24"/>
        </w:rPr>
        <w:t>その旨を、</w:t>
      </w:r>
      <w:r>
        <w:rPr>
          <w:rFonts w:hint="eastAsia"/>
          <w:sz w:val="24"/>
          <w:szCs w:val="24"/>
        </w:rPr>
        <w:t>個別</w:t>
      </w:r>
    </w:p>
    <w:p w:rsidR="00DF43B8" w:rsidRDefault="00DF43B8" w:rsidP="000F1D3C">
      <w:pPr>
        <w:ind w:firstLineChars="200" w:firstLine="480"/>
        <w:rPr>
          <w:sz w:val="24"/>
          <w:szCs w:val="24"/>
        </w:rPr>
      </w:pPr>
      <w:r>
        <w:rPr>
          <w:rFonts w:hint="eastAsia"/>
          <w:sz w:val="24"/>
          <w:szCs w:val="24"/>
        </w:rPr>
        <w:t>支援計画に明記</w:t>
      </w:r>
      <w:r w:rsidR="000F1D3C">
        <w:rPr>
          <w:rFonts w:hint="eastAsia"/>
          <w:sz w:val="24"/>
          <w:szCs w:val="24"/>
        </w:rPr>
        <w:t>する</w:t>
      </w:r>
      <w:r>
        <w:rPr>
          <w:rFonts w:hint="eastAsia"/>
          <w:sz w:val="24"/>
          <w:szCs w:val="24"/>
        </w:rPr>
        <w:t>。</w:t>
      </w:r>
    </w:p>
    <w:p w:rsidR="00DF43B8" w:rsidRPr="00882D33" w:rsidRDefault="00DF43B8" w:rsidP="00DF43B8">
      <w:pPr>
        <w:rPr>
          <w:sz w:val="24"/>
          <w:szCs w:val="24"/>
        </w:rPr>
      </w:pPr>
      <w:r>
        <w:rPr>
          <w:rFonts w:hint="eastAsia"/>
          <w:sz w:val="24"/>
          <w:szCs w:val="24"/>
        </w:rPr>
        <w:t xml:space="preserve">　②身体拘束については、早期解除をできるよう拘束の必要性や方法について随時検討</w:t>
      </w:r>
      <w:r w:rsidR="000F1D3C">
        <w:rPr>
          <w:rFonts w:hint="eastAsia"/>
          <w:sz w:val="24"/>
          <w:szCs w:val="24"/>
        </w:rPr>
        <w:t>する</w:t>
      </w:r>
      <w:r>
        <w:rPr>
          <w:rFonts w:hint="eastAsia"/>
          <w:sz w:val="24"/>
          <w:szCs w:val="24"/>
        </w:rPr>
        <w:t>。</w:t>
      </w:r>
    </w:p>
    <w:p w:rsidR="00411416" w:rsidRDefault="00411416" w:rsidP="00DF43B8">
      <w:pPr>
        <w:ind w:firstLineChars="100" w:firstLine="240"/>
        <w:rPr>
          <w:sz w:val="24"/>
          <w:szCs w:val="24"/>
        </w:rPr>
      </w:pPr>
      <w:r w:rsidRPr="00411416">
        <w:rPr>
          <w:rFonts w:hint="eastAsia"/>
          <w:sz w:val="24"/>
          <w:szCs w:val="24"/>
        </w:rPr>
        <w:t>②</w:t>
      </w:r>
      <w:r>
        <w:rPr>
          <w:rFonts w:hint="eastAsia"/>
          <w:sz w:val="24"/>
          <w:szCs w:val="24"/>
        </w:rPr>
        <w:t>当事業所職員対象の研修以外にも地域の他法人、施設に対しても公開口座を開催する等により、互い</w:t>
      </w:r>
    </w:p>
    <w:p w:rsidR="00411416" w:rsidRDefault="00411416" w:rsidP="00411416">
      <w:pPr>
        <w:ind w:firstLineChars="100" w:firstLine="240"/>
        <w:rPr>
          <w:sz w:val="24"/>
          <w:szCs w:val="24"/>
        </w:rPr>
      </w:pPr>
      <w:r>
        <w:rPr>
          <w:rFonts w:hint="eastAsia"/>
          <w:sz w:val="24"/>
          <w:szCs w:val="24"/>
        </w:rPr>
        <w:t xml:space="preserve">　に研鑽を深め、身体的拘束等の適正化が地域において、より深まっていくよう努める。</w:t>
      </w:r>
    </w:p>
    <w:p w:rsidR="00B16539" w:rsidRDefault="00B16539" w:rsidP="00411416">
      <w:pPr>
        <w:ind w:firstLineChars="100" w:firstLine="240"/>
        <w:rPr>
          <w:sz w:val="24"/>
          <w:szCs w:val="24"/>
        </w:rPr>
      </w:pPr>
    </w:p>
    <w:p w:rsidR="00B16539" w:rsidRDefault="00B16539" w:rsidP="00B16539">
      <w:pPr>
        <w:rPr>
          <w:sz w:val="24"/>
          <w:szCs w:val="24"/>
        </w:rPr>
      </w:pPr>
    </w:p>
    <w:p w:rsidR="00B16539" w:rsidRDefault="00B16539" w:rsidP="00B16539">
      <w:pPr>
        <w:rPr>
          <w:sz w:val="24"/>
          <w:szCs w:val="24"/>
        </w:rPr>
      </w:pPr>
      <w:r>
        <w:rPr>
          <w:rFonts w:hint="eastAsia"/>
          <w:sz w:val="24"/>
          <w:szCs w:val="24"/>
        </w:rPr>
        <w:t>附則</w:t>
      </w:r>
    </w:p>
    <w:p w:rsidR="00B16539" w:rsidRDefault="00B16539" w:rsidP="00B16539">
      <w:pPr>
        <w:rPr>
          <w:sz w:val="24"/>
          <w:szCs w:val="24"/>
        </w:rPr>
      </w:pPr>
      <w:r>
        <w:rPr>
          <w:rFonts w:hint="eastAsia"/>
          <w:sz w:val="24"/>
          <w:szCs w:val="24"/>
        </w:rPr>
        <w:t>この指針は、２０２１年４月１日より施行する。</w:t>
      </w:r>
    </w:p>
    <w:p w:rsidR="00F264A6" w:rsidRPr="00411416" w:rsidRDefault="00F264A6" w:rsidP="00F264A6">
      <w:pPr>
        <w:rPr>
          <w:sz w:val="24"/>
          <w:szCs w:val="24"/>
        </w:rPr>
      </w:pPr>
    </w:p>
    <w:sectPr w:rsidR="00F264A6" w:rsidRPr="00411416" w:rsidSect="00823478">
      <w:pgSz w:w="11906" w:h="16838"/>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D28" w:rsidRDefault="00804D28" w:rsidP="00804D28">
      <w:r>
        <w:separator/>
      </w:r>
    </w:p>
  </w:endnote>
  <w:endnote w:type="continuationSeparator" w:id="0">
    <w:p w:rsidR="00804D28" w:rsidRDefault="00804D28" w:rsidP="00804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D28" w:rsidRDefault="00804D28" w:rsidP="00804D28">
      <w:r>
        <w:separator/>
      </w:r>
    </w:p>
  </w:footnote>
  <w:footnote w:type="continuationSeparator" w:id="0">
    <w:p w:rsidR="00804D28" w:rsidRDefault="00804D28" w:rsidP="00804D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5AE"/>
    <w:rsid w:val="000035AE"/>
    <w:rsid w:val="000B5DBE"/>
    <w:rsid w:val="000F1D3C"/>
    <w:rsid w:val="0013097A"/>
    <w:rsid w:val="001F4A93"/>
    <w:rsid w:val="00294AFD"/>
    <w:rsid w:val="00411416"/>
    <w:rsid w:val="006123CC"/>
    <w:rsid w:val="00804D28"/>
    <w:rsid w:val="00823478"/>
    <w:rsid w:val="0086506F"/>
    <w:rsid w:val="00882D33"/>
    <w:rsid w:val="008E264B"/>
    <w:rsid w:val="00B16539"/>
    <w:rsid w:val="00C75A4B"/>
    <w:rsid w:val="00DF43B8"/>
    <w:rsid w:val="00EC327D"/>
    <w:rsid w:val="00F264A6"/>
    <w:rsid w:val="00F61996"/>
    <w:rsid w:val="00F766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93FCD1A7-1BCF-42BB-A3C7-B949D666F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4D28"/>
    <w:pPr>
      <w:tabs>
        <w:tab w:val="center" w:pos="4252"/>
        <w:tab w:val="right" w:pos="8504"/>
      </w:tabs>
      <w:snapToGrid w:val="0"/>
    </w:pPr>
  </w:style>
  <w:style w:type="character" w:customStyle="1" w:styleId="a4">
    <w:name w:val="ヘッダー (文字)"/>
    <w:basedOn w:val="a0"/>
    <w:link w:val="a3"/>
    <w:uiPriority w:val="99"/>
    <w:rsid w:val="00804D28"/>
  </w:style>
  <w:style w:type="paragraph" w:styleId="a5">
    <w:name w:val="footer"/>
    <w:basedOn w:val="a"/>
    <w:link w:val="a6"/>
    <w:uiPriority w:val="99"/>
    <w:unhideWhenUsed/>
    <w:rsid w:val="00804D28"/>
    <w:pPr>
      <w:tabs>
        <w:tab w:val="center" w:pos="4252"/>
        <w:tab w:val="right" w:pos="8504"/>
      </w:tabs>
      <w:snapToGrid w:val="0"/>
    </w:pPr>
  </w:style>
  <w:style w:type="character" w:customStyle="1" w:styleId="a6">
    <w:name w:val="フッター (文字)"/>
    <w:basedOn w:val="a0"/>
    <w:link w:val="a5"/>
    <w:uiPriority w:val="99"/>
    <w:rsid w:val="00804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210</Words>
  <Characters>1202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総務部情報システム課</Company>
  <LinksUpToDate>false</LinksUpToDate>
  <CharactersWithSpaces>1410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誠志(地域福祉部指導監査課)</dc:creator>
  <cp:keywords/>
  <dc:description/>
  <cp:lastModifiedBy>町田市役所</cp:lastModifiedBy>
  <cp:revision>5</cp:revision>
  <cp:lastPrinted>2022-12-21T06:57:00Z</cp:lastPrinted>
  <dcterms:created xsi:type="dcterms:W3CDTF">2022-12-16T01:33:00Z</dcterms:created>
  <dcterms:modified xsi:type="dcterms:W3CDTF">2022-12-21T06:57:00Z</dcterms:modified>
</cp:coreProperties>
</file>